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B624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  <w:bookmarkStart w:id="0" w:name="_Hlk182475147"/>
      <w:bookmarkEnd w:id="0"/>
    </w:p>
    <w:p w14:paraId="373658E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  <w:r>
        <w:rPr>
          <w:noProof/>
          <w:lang w:eastAsia="hr-HR"/>
        </w:rPr>
        <w:drawing>
          <wp:inline distT="0" distB="0" distL="0" distR="0" wp14:anchorId="7C6544A1" wp14:editId="5406DE95">
            <wp:extent cx="57150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22E2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</w:p>
    <w:p w14:paraId="1C2FFBD7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</w:p>
    <w:p w14:paraId="77DD225F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</w:p>
    <w:p w14:paraId="5D1F1DC2" w14:textId="77777777" w:rsidR="00701368" w:rsidRDefault="00701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IZVRŠENJE PROGRAMA </w:t>
      </w:r>
    </w:p>
    <w:p w14:paraId="797C8A59" w14:textId="358C2974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RADA </w:t>
      </w:r>
    </w:p>
    <w:p w14:paraId="39D471A4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  TURISTIČKE ZAJEDNICE GRADA KAŠTELA</w:t>
      </w:r>
    </w:p>
    <w:p w14:paraId="26187D6B" w14:textId="6FD155D0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>ZA 202</w:t>
      </w:r>
      <w:r w:rsidR="00A42507"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>5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. GODINU </w:t>
      </w:r>
    </w:p>
    <w:p w14:paraId="1490275F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</w:p>
    <w:p w14:paraId="79433582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SA FINANCIJSKIM PLANOM </w:t>
      </w:r>
    </w:p>
    <w:p w14:paraId="2268BFCE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I PLANOM PO KONTIMA </w:t>
      </w:r>
    </w:p>
    <w:p w14:paraId="2792F3D1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4BA05252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6082F2DF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1AAC421C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5D70F1A1" w14:textId="6F1645A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Priprema materijala:</w:t>
      </w:r>
      <w:r w:rsid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 Nada Bilić</w:t>
      </w:r>
    </w:p>
    <w:p w14:paraId="50F295F0" w14:textId="037EEEEA" w:rsidR="00270033" w:rsidRDefault="00055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                                     Karmen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Ivkić</w:t>
      </w:r>
      <w:proofErr w:type="spellEnd"/>
    </w:p>
    <w:p w14:paraId="056EF9F9" w14:textId="36028F6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Direktorica: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  <w:t xml:space="preserve">     </w:t>
      </w:r>
      <w:r w:rsid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Marija Ninčević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</w:t>
      </w:r>
    </w:p>
    <w:p w14:paraId="0D787A82" w14:textId="350A88A0" w:rsidR="00270033" w:rsidRPr="00055AC8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Nada Maršić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  <w:t xml:space="preserve">    </w:t>
      </w:r>
      <w:r w:rsidR="00006B48">
        <w:rPr>
          <w:rFonts w:ascii="Arial" w:eastAsia="Times New Roman" w:hAnsi="Arial" w:cs="Arial"/>
          <w:b/>
          <w:sz w:val="24"/>
          <w:szCs w:val="24"/>
          <w:lang w:eastAsia="zh-CN"/>
        </w:rPr>
        <w:t xml:space="preserve"> </w:t>
      </w:r>
      <w:r w:rsidR="00055AC8"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Marija Jurić</w:t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</w:t>
      </w:r>
    </w:p>
    <w:p w14:paraId="620097C7" w14:textId="54B3D96C" w:rsidR="00270033" w:rsidRDefault="008C1DEA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eastAsia="zh-CN"/>
        </w:rPr>
      </w:pP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</w:t>
      </w:r>
      <w:r w:rsidR="00055AC8"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Vanja Alajbeg Miljak</w:t>
      </w:r>
      <w:r w:rsidR="00055AC8">
        <w:rPr>
          <w:rFonts w:ascii="Arial" w:eastAsia="Arial" w:hAnsi="Arial" w:cs="Arial"/>
          <w:b/>
          <w:sz w:val="24"/>
          <w:szCs w:val="24"/>
          <w:lang w:eastAsia="zh-CN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eastAsia="zh-CN"/>
        </w:rPr>
        <w:tab/>
      </w:r>
    </w:p>
    <w:p w14:paraId="4BCBA33B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</w:p>
    <w:p w14:paraId="5E41E486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</w:p>
    <w:p w14:paraId="20E8DD92" w14:textId="7BFD0DCC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 xml:space="preserve">KAŠTELA, </w:t>
      </w:r>
      <w:r w:rsidR="009E565A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siječanj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, 202</w:t>
      </w:r>
      <w:r w:rsidR="004310A5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6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. godine</w:t>
      </w:r>
    </w:p>
    <w:p w14:paraId="2088EB4E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</w:p>
    <w:p w14:paraId="3FB7CAD4" w14:textId="7F22F597" w:rsidR="00270033" w:rsidRDefault="00701368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IZVRŠENJE PROGRAMA RADA </w:t>
      </w:r>
    </w:p>
    <w:p w14:paraId="08ED0966" w14:textId="49C317D0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TZG KAŠTELA ZA 202</w:t>
      </w:r>
      <w:r w:rsidR="00A425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GODINU SA FINANCIJSKIM PLANOM I PLANOM PO KONTIMA </w:t>
      </w:r>
    </w:p>
    <w:p w14:paraId="088E547E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74C0F5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Uvod</w:t>
      </w:r>
    </w:p>
    <w:p w14:paraId="1BF60EF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08A74278" w14:textId="4F63C900" w:rsidR="00131B9B" w:rsidRPr="00466779" w:rsidRDefault="00131B9B" w:rsidP="00131B9B">
      <w:pPr>
        <w:jc w:val="both"/>
        <w:rPr>
          <w:rFonts w:ascii="Arial" w:hAnsi="Arial"/>
        </w:rPr>
      </w:pPr>
      <w:r w:rsidRPr="00466779">
        <w:rPr>
          <w:rFonts w:ascii="Arial" w:hAnsi="Arial"/>
        </w:rPr>
        <w:t>Ovaj dokument  sastavljen je temeljem Zakona o turističkim zajednicama i promicanju hrvatskog turizma (NN 52/19), te pripadajućim provedbenim propisima, sukladno sa Statutom Turističke zajednice grada Kaštela, sukladnom usvojenom Programu rada za 202</w:t>
      </w:r>
      <w:r w:rsidR="00A42507">
        <w:rPr>
          <w:rFonts w:ascii="Arial" w:hAnsi="Arial"/>
        </w:rPr>
        <w:t>5</w:t>
      </w:r>
      <w:r w:rsidR="009904BC">
        <w:rPr>
          <w:rFonts w:ascii="Arial" w:hAnsi="Arial"/>
        </w:rPr>
        <w:t>.</w:t>
      </w:r>
      <w:r w:rsidRPr="00466779">
        <w:rPr>
          <w:rFonts w:ascii="Arial" w:hAnsi="Arial"/>
        </w:rPr>
        <w:t xml:space="preserve"> godinu </w:t>
      </w:r>
      <w:r w:rsidR="00006B48">
        <w:rPr>
          <w:rFonts w:ascii="Arial" w:hAnsi="Arial"/>
        </w:rPr>
        <w:t>i</w:t>
      </w:r>
      <w:r w:rsidRPr="00466779">
        <w:rPr>
          <w:rFonts w:ascii="Arial" w:hAnsi="Arial"/>
        </w:rPr>
        <w:t xml:space="preserve"> odlukama tijela TZGK, a prema financijskim sredstvima s kojima je Turistička zajednica grada Kaštela raspolagala. </w:t>
      </w:r>
    </w:p>
    <w:p w14:paraId="13ADA6C0" w14:textId="673099AF" w:rsidR="00131B9B" w:rsidRPr="00466779" w:rsidRDefault="00131B9B" w:rsidP="00131B9B">
      <w:pPr>
        <w:jc w:val="both"/>
      </w:pPr>
      <w:r w:rsidRPr="00466779">
        <w:rPr>
          <w:rFonts w:ascii="Arial" w:hAnsi="Arial"/>
        </w:rPr>
        <w:t>Zadaće i aktivnosti u Uredu TZG Kaštela provodile su se sukladno Programu  rada TZG Kaštela i Financijskom planu za 202</w:t>
      </w:r>
      <w:r w:rsidR="00A42507">
        <w:rPr>
          <w:rFonts w:ascii="Arial" w:hAnsi="Arial"/>
        </w:rPr>
        <w:t>5</w:t>
      </w:r>
      <w:r w:rsidRPr="00466779">
        <w:rPr>
          <w:rFonts w:ascii="Arial" w:hAnsi="Arial"/>
        </w:rPr>
        <w:t xml:space="preserve">. godinu. </w:t>
      </w:r>
    </w:p>
    <w:p w14:paraId="07E2CD39" w14:textId="77777777" w:rsidR="00131B9B" w:rsidRPr="00466779" w:rsidRDefault="00131B9B" w:rsidP="00131B9B">
      <w:pPr>
        <w:jc w:val="both"/>
      </w:pPr>
      <w:r w:rsidRPr="00466779">
        <w:rPr>
          <w:rFonts w:ascii="Arial" w:hAnsi="Arial" w:cs="Arial"/>
        </w:rPr>
        <w:t>Poseban naglasak u radu TZG Kaštela vezan je za slijedeće aktivnosti:</w:t>
      </w:r>
    </w:p>
    <w:p w14:paraId="22E7C366" w14:textId="6BB49E05" w:rsidR="00131B9B" w:rsidRPr="0011200A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11200A">
        <w:rPr>
          <w:rFonts w:ascii="Arial" w:hAnsi="Arial" w:cs="Arial"/>
        </w:rPr>
        <w:t>održavan</w:t>
      </w:r>
      <w:r w:rsidR="009904BC" w:rsidRPr="0011200A">
        <w:rPr>
          <w:rFonts w:ascii="Arial" w:hAnsi="Arial" w:cs="Arial"/>
        </w:rPr>
        <w:t xml:space="preserve">je </w:t>
      </w:r>
      <w:r w:rsidR="008B7DCF" w:rsidRPr="0011200A">
        <w:rPr>
          <w:rFonts w:ascii="Arial" w:hAnsi="Arial" w:cs="Arial"/>
        </w:rPr>
        <w:t>2</w:t>
      </w:r>
      <w:r w:rsidR="0011200A" w:rsidRPr="0011200A">
        <w:rPr>
          <w:rFonts w:ascii="Arial" w:hAnsi="Arial" w:cs="Arial"/>
        </w:rPr>
        <w:t xml:space="preserve"> </w:t>
      </w:r>
      <w:r w:rsidR="009904BC" w:rsidRPr="0011200A">
        <w:rPr>
          <w:rFonts w:ascii="Arial" w:hAnsi="Arial" w:cs="Arial"/>
        </w:rPr>
        <w:t>Redovne skupštine</w:t>
      </w:r>
      <w:r w:rsidR="00942964">
        <w:rPr>
          <w:rFonts w:ascii="Arial" w:hAnsi="Arial" w:cs="Arial"/>
        </w:rPr>
        <w:t xml:space="preserve"> (jedna online)</w:t>
      </w:r>
      <w:r w:rsidRPr="0011200A">
        <w:rPr>
          <w:rFonts w:ascii="Arial" w:hAnsi="Arial" w:cs="Arial"/>
        </w:rPr>
        <w:t xml:space="preserve">, te </w:t>
      </w:r>
      <w:r w:rsidR="00C85C16">
        <w:rPr>
          <w:rFonts w:ascii="Arial" w:hAnsi="Arial" w:cs="Arial"/>
        </w:rPr>
        <w:t>4</w:t>
      </w:r>
      <w:r w:rsidRPr="0011200A">
        <w:rPr>
          <w:rFonts w:ascii="Arial" w:hAnsi="Arial" w:cs="Arial"/>
        </w:rPr>
        <w:t xml:space="preserve"> sjednic</w:t>
      </w:r>
      <w:r w:rsidR="00634DE7">
        <w:rPr>
          <w:rFonts w:ascii="Arial" w:hAnsi="Arial" w:cs="Arial"/>
        </w:rPr>
        <w:t>e</w:t>
      </w:r>
      <w:r w:rsidRPr="0011200A">
        <w:rPr>
          <w:rFonts w:ascii="Arial" w:hAnsi="Arial" w:cs="Arial"/>
        </w:rPr>
        <w:t xml:space="preserve"> Turističkog vijeća,</w:t>
      </w:r>
    </w:p>
    <w:p w14:paraId="303FE2AB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akcija  </w:t>
      </w:r>
      <w:r w:rsidRPr="00466779">
        <w:rPr>
          <w:rFonts w:ascii="Arial" w:hAnsi="Arial" w:cs="Arial"/>
          <w:i/>
          <w:iCs/>
        </w:rPr>
        <w:t>Lipa su lipa moja Kaštela</w:t>
      </w:r>
      <w:r w:rsidRPr="00466779">
        <w:rPr>
          <w:rFonts w:ascii="Arial" w:hAnsi="Arial" w:cs="Arial"/>
        </w:rPr>
        <w:t xml:space="preserve"> – Kaštelanski praznik cvijeća, </w:t>
      </w:r>
    </w:p>
    <w:p w14:paraId="1DE77FF5" w14:textId="08148A60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projekt  </w:t>
      </w:r>
      <w:r w:rsidRPr="00466779">
        <w:rPr>
          <w:rFonts w:ascii="Arial" w:hAnsi="Arial" w:cs="Arial"/>
          <w:i/>
          <w:iCs/>
        </w:rPr>
        <w:t xml:space="preserve">Kreativno proljeće koje traje sedam tjedana,  tradicionalno radimo </w:t>
      </w:r>
      <w:r w:rsidRPr="00466779">
        <w:rPr>
          <w:rFonts w:ascii="Arial" w:hAnsi="Arial" w:cs="Arial"/>
        </w:rPr>
        <w:t>u suradnji sa gradom Kaštela</w:t>
      </w:r>
      <w:r>
        <w:rPr>
          <w:rFonts w:ascii="Arial" w:hAnsi="Arial" w:cs="Arial"/>
        </w:rPr>
        <w:t xml:space="preserve"> </w:t>
      </w:r>
      <w:r w:rsidRPr="00466779">
        <w:rPr>
          <w:rFonts w:ascii="Arial" w:hAnsi="Arial" w:cs="Arial"/>
        </w:rPr>
        <w:t xml:space="preserve"> i kaštelanskim ustanovama i udrugama, </w:t>
      </w:r>
    </w:p>
    <w:p w14:paraId="55249891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zajedničke projekte sa gradom Kaštelima i kaštelanskim udrugama kroz sufinanciranje manifestacija i aktivnosti udruga izvan sezone i u sezoni, </w:t>
      </w:r>
    </w:p>
    <w:p w14:paraId="77FDE636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Kaštelansko kulturno i zabavno ljeto smo financirali i odradili u skladu sa odlukama Turističkog vijeća TZG Kaštela , a temeljem Javnog poziva,</w:t>
      </w:r>
    </w:p>
    <w:p w14:paraId="6275A944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Dani tradicije - Revija tradicijskih nošnji i obrtništva </w:t>
      </w:r>
      <w:r w:rsidRPr="005275C5">
        <w:rPr>
          <w:rFonts w:ascii="Arial" w:hAnsi="Arial" w:cs="Arial"/>
        </w:rPr>
        <w:t>– Nostalgija</w:t>
      </w:r>
      <w:r w:rsidRPr="00466779">
        <w:rPr>
          <w:rFonts w:ascii="Arial" w:hAnsi="Arial" w:cs="Arial"/>
        </w:rPr>
        <w:t xml:space="preserve"> i Sajam eko etno proizvoda I otočnih proizvoda  smo održali tradicionalno u K. Novom,   </w:t>
      </w:r>
    </w:p>
    <w:p w14:paraId="56EB7516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zajednički projekti sa TZŽ SD,</w:t>
      </w:r>
    </w:p>
    <w:p w14:paraId="21F7AF9A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nastavak rada na promociji vizualnog identiteta,</w:t>
      </w:r>
    </w:p>
    <w:p w14:paraId="36185BEC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nastavka rada na realizaciji  promociji projekata ciklo turizma, u skladu sa mogućnostima,</w:t>
      </w:r>
    </w:p>
    <w:p w14:paraId="5F8B3051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nastavak rada na promociji brenda Miljenko i Dobrila – Dani Miljenka i Dobrile u suradnji sa gradom Kaštela, </w:t>
      </w:r>
    </w:p>
    <w:p w14:paraId="79C98D7B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online komunikacija, odnosno poboljšanje usluge pružanja turističkih informacija putem svih komunikacijskih kanala, posebno Interneta i društvenih mreža ,</w:t>
      </w:r>
    </w:p>
    <w:p w14:paraId="4445A3C4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offline oglašavanje,  </w:t>
      </w:r>
    </w:p>
    <w:p w14:paraId="3EA86840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rad u 3 Info ureda, </w:t>
      </w:r>
    </w:p>
    <w:p w14:paraId="5DB4351E" w14:textId="206C6A54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vođenje i koordinacija Info točke - </w:t>
      </w:r>
      <w:proofErr w:type="spellStart"/>
      <w:r w:rsidRPr="00466779">
        <w:rPr>
          <w:rFonts w:ascii="Arial" w:hAnsi="Arial" w:cs="Arial"/>
        </w:rPr>
        <w:t>Welcome</w:t>
      </w:r>
      <w:proofErr w:type="spellEnd"/>
      <w:r w:rsidRPr="00466779">
        <w:rPr>
          <w:rFonts w:ascii="Arial" w:hAnsi="Arial" w:cs="Arial"/>
        </w:rPr>
        <w:t xml:space="preserve"> deska u </w:t>
      </w:r>
      <w:r w:rsidR="009904BC">
        <w:rPr>
          <w:rFonts w:ascii="Arial" w:hAnsi="Arial" w:cs="Arial"/>
        </w:rPr>
        <w:t>ZL</w:t>
      </w:r>
      <w:r w:rsidR="005275C5">
        <w:rPr>
          <w:rFonts w:ascii="Arial" w:hAnsi="Arial" w:cs="Arial"/>
        </w:rPr>
        <w:t xml:space="preserve"> </w:t>
      </w:r>
      <w:proofErr w:type="spellStart"/>
      <w:r w:rsidR="005275C5">
        <w:rPr>
          <w:rFonts w:ascii="Arial" w:hAnsi="Arial" w:cs="Arial"/>
        </w:rPr>
        <w:t>sv.Jeronim</w:t>
      </w:r>
      <w:proofErr w:type="spellEnd"/>
      <w:r w:rsidR="005275C5">
        <w:rPr>
          <w:rFonts w:ascii="Arial" w:hAnsi="Arial" w:cs="Arial"/>
        </w:rPr>
        <w:t xml:space="preserve"> </w:t>
      </w:r>
      <w:r w:rsidR="009904BC">
        <w:rPr>
          <w:rFonts w:ascii="Arial" w:hAnsi="Arial" w:cs="Arial"/>
        </w:rPr>
        <w:t>- otvoren ranije i</w:t>
      </w:r>
      <w:r w:rsidRPr="00466779">
        <w:rPr>
          <w:rFonts w:ascii="Arial" w:hAnsi="Arial" w:cs="Arial"/>
        </w:rPr>
        <w:t xml:space="preserve"> radio duže s obzirom na frekvenciju putničkog prometa,</w:t>
      </w:r>
    </w:p>
    <w:p w14:paraId="65669FE1" w14:textId="7F6C480E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stalna individualna edukacija klijenata na  prog</w:t>
      </w:r>
      <w:r w:rsidR="009904BC">
        <w:rPr>
          <w:rFonts w:ascii="Arial" w:hAnsi="Arial" w:cs="Arial"/>
        </w:rPr>
        <w:t xml:space="preserve">ramu prijave i odjave gostiju </w:t>
      </w:r>
      <w:proofErr w:type="spellStart"/>
      <w:r w:rsidR="009904BC">
        <w:rPr>
          <w:rFonts w:ascii="Arial" w:hAnsi="Arial" w:cs="Arial"/>
        </w:rPr>
        <w:t>eV</w:t>
      </w:r>
      <w:r w:rsidRPr="00466779">
        <w:rPr>
          <w:rFonts w:ascii="Arial" w:hAnsi="Arial" w:cs="Arial"/>
        </w:rPr>
        <w:t>isitor</w:t>
      </w:r>
      <w:proofErr w:type="spellEnd"/>
      <w:r w:rsidRPr="00466779">
        <w:rPr>
          <w:rFonts w:ascii="Arial" w:hAnsi="Arial" w:cs="Arial"/>
        </w:rPr>
        <w:t>,</w:t>
      </w:r>
    </w:p>
    <w:p w14:paraId="2D106EBB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bookmarkStart w:id="1" w:name="_Hlk528000016"/>
      <w:bookmarkEnd w:id="1"/>
      <w:r w:rsidRPr="00466779">
        <w:rPr>
          <w:rFonts w:ascii="Arial" w:hAnsi="Arial" w:cs="Arial"/>
        </w:rPr>
        <w:t>pomoć dionicima u turizmu na području destinacije – Kaštel posebno privatnim iznajmljivačima.</w:t>
      </w:r>
    </w:p>
    <w:p w14:paraId="6A74B64D" w14:textId="77777777" w:rsidR="00131B9B" w:rsidRPr="00466779" w:rsidRDefault="00131B9B" w:rsidP="00131B9B">
      <w:pPr>
        <w:ind w:left="360"/>
        <w:rPr>
          <w:rFonts w:ascii="Arial" w:hAnsi="Arial" w:cs="Arial"/>
        </w:rPr>
      </w:pPr>
    </w:p>
    <w:p w14:paraId="1A8294EC" w14:textId="427CFF06" w:rsidR="00131B9B" w:rsidRPr="00466779" w:rsidRDefault="00131B9B" w:rsidP="00131B9B">
      <w:pPr>
        <w:overflowPunct w:val="0"/>
        <w:jc w:val="both"/>
      </w:pPr>
      <w:r w:rsidRPr="00466779">
        <w:rPr>
          <w:rFonts w:ascii="Arial" w:hAnsi="Arial"/>
        </w:rPr>
        <w:t xml:space="preserve">Sve aktivnosti koje se rade u Turističkoj zajednici grada Kaštela imaju za cilj </w:t>
      </w:r>
      <w:r>
        <w:rPr>
          <w:rFonts w:ascii="Arial" w:hAnsi="Arial"/>
        </w:rPr>
        <w:t>pozitivna promocija</w:t>
      </w:r>
      <w:r w:rsidRPr="00466779">
        <w:rPr>
          <w:rFonts w:ascii="Arial" w:hAnsi="Arial"/>
        </w:rPr>
        <w:t xml:space="preserve"> grada Kaštela u javnosti i medijima i predstavljanju Kaštela kao mjesta ugodnog za življenje naših sugrađana i boravak turista. Ove godine su sve aktivnosti provedene </w:t>
      </w:r>
      <w:r w:rsidR="00006B48">
        <w:rPr>
          <w:rFonts w:ascii="Arial" w:hAnsi="Arial"/>
        </w:rPr>
        <w:t>i</w:t>
      </w:r>
      <w:r w:rsidRPr="00466779">
        <w:rPr>
          <w:rFonts w:ascii="Arial" w:hAnsi="Arial"/>
        </w:rPr>
        <w:t xml:space="preserve"> usmjerene su:</w:t>
      </w:r>
    </w:p>
    <w:p w14:paraId="1E97D942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lastRenderedPageBreak/>
        <w:t>raditi na razvoju kvalitete turističkog proizvoda u ponudi Kaštela u suradnji sa Gradom Kaštelima, kaštelanskim gospodarstvenicima, obrtnicima, OPG-ovima i udrugama, sa naglaskom na pred i posezonu,</w:t>
      </w:r>
    </w:p>
    <w:p w14:paraId="4276834E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t>raditi na poticanju i razvoju selektivnih oblika turizma (obnova i promocija tradicijskih proizvoda i običaja, kulturnog turizma, gastro - etno turizam, sportski turizam, avanturistički turizam, nautički turizam...),</w:t>
      </w:r>
    </w:p>
    <w:p w14:paraId="5798285E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t>raditi na online komunikacijama sa tržištima,</w:t>
      </w:r>
    </w:p>
    <w:p w14:paraId="0351809C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t>raditi na edukaciji zaposlenika, te subjekata javnog i privatnog sektora.</w:t>
      </w:r>
    </w:p>
    <w:p w14:paraId="68BF87B5" w14:textId="77777777" w:rsidR="00131B9B" w:rsidRPr="00466779" w:rsidRDefault="00131B9B" w:rsidP="00131B9B">
      <w:pPr>
        <w:ind w:left="360"/>
        <w:jc w:val="both"/>
        <w:rPr>
          <w:rFonts w:ascii="Arial" w:hAnsi="Arial" w:cs="Arial"/>
          <w:b/>
        </w:rPr>
      </w:pPr>
    </w:p>
    <w:p w14:paraId="16C61CF3" w14:textId="37E029A6" w:rsidR="00131B9B" w:rsidRPr="00466779" w:rsidRDefault="00131B9B" w:rsidP="00131B9B">
      <w:pPr>
        <w:rPr>
          <w:rStyle w:val="fontstyle01"/>
          <w:rFonts w:ascii="Arial" w:hAnsi="Arial" w:cs="Arial"/>
          <w:b w:val="0"/>
          <w:bCs w:val="0"/>
          <w:color w:val="auto"/>
          <w:sz w:val="24"/>
          <w:szCs w:val="24"/>
        </w:rPr>
      </w:pPr>
      <w:r w:rsidRPr="00466779">
        <w:rPr>
          <w:rStyle w:val="fontstyle01"/>
          <w:rFonts w:ascii="Arial" w:hAnsi="Arial" w:cs="Arial"/>
          <w:color w:val="auto"/>
          <w:sz w:val="24"/>
          <w:szCs w:val="24"/>
        </w:rPr>
        <w:t xml:space="preserve">Temeljem zakona o turističkim zajednicama I promicanju hrvatskog turizma (NN 52/19),  te smjernica HTZ-a i </w:t>
      </w:r>
      <w:r w:rsidR="009904BC">
        <w:rPr>
          <w:rStyle w:val="fontstyle01"/>
          <w:rFonts w:ascii="Arial" w:hAnsi="Arial" w:cs="Arial"/>
          <w:color w:val="auto"/>
          <w:sz w:val="24"/>
          <w:szCs w:val="24"/>
        </w:rPr>
        <w:t>očekivanog turističkog prometa planirali smo  prihode i</w:t>
      </w:r>
      <w:r w:rsidRPr="00466779">
        <w:rPr>
          <w:rStyle w:val="fontstyle01"/>
          <w:rFonts w:ascii="Arial" w:hAnsi="Arial" w:cs="Arial"/>
          <w:color w:val="auto"/>
          <w:sz w:val="24"/>
          <w:szCs w:val="24"/>
        </w:rPr>
        <w:t xml:space="preserve"> aktivnosti, odnosno rashode za 202</w:t>
      </w:r>
      <w:r w:rsidR="00A42507">
        <w:rPr>
          <w:rStyle w:val="fontstyle01"/>
          <w:rFonts w:ascii="Arial" w:hAnsi="Arial" w:cs="Arial"/>
          <w:color w:val="auto"/>
          <w:sz w:val="24"/>
          <w:szCs w:val="24"/>
        </w:rPr>
        <w:t>5.</w:t>
      </w:r>
      <w:r w:rsidR="009904BC">
        <w:rPr>
          <w:rStyle w:val="fontstyle01"/>
          <w:rFonts w:ascii="Arial" w:hAnsi="Arial" w:cs="Arial"/>
          <w:color w:val="auto"/>
          <w:sz w:val="24"/>
          <w:szCs w:val="24"/>
        </w:rPr>
        <w:t xml:space="preserve"> godinu</w:t>
      </w:r>
      <w:r w:rsidRPr="00466779">
        <w:rPr>
          <w:rStyle w:val="fontstyle01"/>
          <w:rFonts w:ascii="Arial" w:hAnsi="Arial" w:cs="Arial"/>
          <w:color w:val="auto"/>
          <w:sz w:val="24"/>
          <w:szCs w:val="24"/>
        </w:rPr>
        <w:t>.</w:t>
      </w:r>
    </w:p>
    <w:p w14:paraId="11E9D840" w14:textId="495159DD" w:rsidR="00270033" w:rsidRDefault="00131B9B" w:rsidP="00006B48">
      <w:pPr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466779">
        <w:rPr>
          <w:rFonts w:ascii="Arial" w:hAnsi="Arial" w:cs="Arial"/>
        </w:rPr>
        <w:t>Zadaće i pripadajući troškovi su razvrstani prema zadanoj metodologiji Hrvatske turističke zajednice na slijedeći način:</w:t>
      </w:r>
    </w:p>
    <w:p w14:paraId="41D11A78" w14:textId="77777777" w:rsidR="00131B9B" w:rsidRDefault="00131B9B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0E778E8E" w14:textId="1C714E2F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PRIHODI </w:t>
      </w:r>
    </w:p>
    <w:p w14:paraId="1BA4A632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20F56429" w14:textId="7A7EA9DE" w:rsidR="0066538B" w:rsidRDefault="008C1DEA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1. Izvorni prihodi: planirani     </w:t>
      </w:r>
      <w:r w:rsidR="00A4250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736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.000,00 €/  </w:t>
      </w:r>
    </w:p>
    <w:p w14:paraId="16888004" w14:textId="69A9A34F" w:rsidR="00270033" w:rsidRPr="00BF21FC" w:rsidRDefault="008C1DEA" w:rsidP="00BF21FC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Izmjene i dopune  </w:t>
      </w:r>
      <w:r w:rsidR="00A42507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756</w:t>
      </w:r>
      <w:r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.000,00 €</w:t>
      </w:r>
    </w:p>
    <w:p w14:paraId="08D9260F" w14:textId="512A384E" w:rsidR="0042213B" w:rsidRPr="00BF21FC" w:rsidRDefault="0042213B" w:rsidP="00BF21FC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bookmarkStart w:id="2" w:name="_Hlk189556566"/>
      <w:r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30DA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677.564,13 </w:t>
      </w:r>
      <w:r w:rsidR="00B6750C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€</w:t>
      </w:r>
    </w:p>
    <w:bookmarkEnd w:id="2"/>
    <w:p w14:paraId="2224427D" w14:textId="77777777" w:rsidR="00BF21FC" w:rsidRDefault="00BF21FC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66AAF15A" w14:textId="6879C26A" w:rsidR="0066538B" w:rsidRDefault="008C1DEA">
      <w:pPr>
        <w:spacing w:after="0" w:line="36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1.1.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Turistička pristojba  </w:t>
      </w:r>
      <w:r w:rsidR="0066538B"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planirano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 </w:t>
      </w:r>
      <w:bookmarkStart w:id="3" w:name="_Hlk88549023"/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445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.000,00 € /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EBA9F08" w14:textId="05D9E902" w:rsidR="0042213B" w:rsidRPr="00026C02" w:rsidRDefault="008C1DEA" w:rsidP="00BF21FC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</w:t>
      </w:r>
      <w:bookmarkEnd w:id="3"/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: </w:t>
      </w:r>
      <w:bookmarkStart w:id="4" w:name="_Hlk120017111"/>
      <w:r w:rsidR="00FF51C0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46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5.000,00 €</w:t>
      </w:r>
    </w:p>
    <w:p w14:paraId="513CFE4B" w14:textId="79F3FAA9" w:rsidR="0042213B" w:rsidRPr="00BF21FC" w:rsidRDefault="008C1DEA" w:rsidP="00BF21FC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End w:id="4"/>
      <w:r w:rsidR="0042213B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30DA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399.395,56 </w:t>
      </w:r>
      <w:r w:rsidR="00B6750C" w:rsidRPr="00BF21FC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7258F00A" w14:textId="77777777" w:rsidR="00BF21FC" w:rsidRDefault="00BF21FC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</w:p>
    <w:p w14:paraId="57B7CC99" w14:textId="6417710D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1.1.1. Turistička pristojba  </w:t>
      </w:r>
      <w:r w:rsid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planirano 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380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.000,00 € 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/ </w:t>
      </w:r>
    </w:p>
    <w:p w14:paraId="63F8EA17" w14:textId="534CAC81" w:rsidR="00270033" w:rsidRPr="00026C02" w:rsidRDefault="008C1DEA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Izmjene i dopune: </w:t>
      </w:r>
      <w:r w:rsidR="00FF51C0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40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0.000,00 €</w:t>
      </w:r>
    </w:p>
    <w:p w14:paraId="5C35FD89" w14:textId="76A0A64F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530D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335.601,56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5F396AD1" w14:textId="77777777" w:rsidR="00270033" w:rsidRDefault="00270033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</w:p>
    <w:p w14:paraId="0E3230A6" w14:textId="77777777" w:rsidR="0066538B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1.1.2.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e-nautika- raspored prihoda od turističke pristojbe nautičara – 65.000,00 </w:t>
      </w:r>
    </w:p>
    <w:p w14:paraId="38C3B46F" w14:textId="31FE3246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zmjene i dopune: </w:t>
      </w:r>
      <w:r w:rsidR="00FF51C0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65.000,00€</w:t>
      </w:r>
    </w:p>
    <w:p w14:paraId="1E4C6A61" w14:textId="683974D9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530D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63.794,00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6DBA8984" w14:textId="64F22FB4" w:rsidR="0066538B" w:rsidRDefault="0066538B" w:rsidP="0066538B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Ukupni prihod TP planirani su  na </w:t>
      </w:r>
      <w:r w:rsidR="00A42507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>445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>.000,00 €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/ </w:t>
      </w:r>
    </w:p>
    <w:p w14:paraId="283A77BA" w14:textId="3813C3BF" w:rsidR="0066538B" w:rsidRPr="002530DA" w:rsidRDefault="0066538B" w:rsidP="0066538B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530DA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Izmjene i dopune: </w:t>
      </w:r>
      <w:r w:rsidR="00A42507" w:rsidRPr="002530DA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>465</w:t>
      </w:r>
      <w:r w:rsidRPr="002530DA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>.000,00 €</w:t>
      </w:r>
    </w:p>
    <w:p w14:paraId="660FEE43" w14:textId="5AFFE01B" w:rsidR="0066538B" w:rsidRPr="002530DA" w:rsidRDefault="0066538B" w:rsidP="0066538B">
      <w:pPr>
        <w:spacing w:after="0" w:line="36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530DA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>IZVRŠENJE:</w:t>
      </w:r>
      <w:r w:rsidR="002530DA" w:rsidRPr="002530DA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399.395,56</w:t>
      </w:r>
      <w:r w:rsidRPr="002530DA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€</w:t>
      </w:r>
    </w:p>
    <w:p w14:paraId="46EDDE5D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6A42D244" w14:textId="50C806A5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1.2</w:t>
      </w:r>
      <w:r w:rsidRPr="0066538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.   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Članarina </w:t>
      </w:r>
      <w:r w:rsidR="0066538B"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planirano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-  2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91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.000,00 € /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E788009" w14:textId="3728121F" w:rsidR="00270033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dopune:  2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91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0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00,00 €</w:t>
      </w:r>
    </w:p>
    <w:p w14:paraId="7E978768" w14:textId="4B265F53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530D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278.168,57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0A8A8185" w14:textId="77777777" w:rsidR="0042213B" w:rsidRDefault="0042213B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</w:p>
    <w:p w14:paraId="605173CE" w14:textId="77777777" w:rsidR="002530DA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2. Prihodi iz proračuna općine/grada/županije i državnog proračuna: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rihodi iz jedinice lokalne, regionalne, područne samouprave i iz</w:t>
      </w:r>
      <w:r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državnog proračuna: </w:t>
      </w:r>
    </w:p>
    <w:p w14:paraId="54323538" w14:textId="77777777" w:rsidR="002530DA" w:rsidRDefault="002530D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Planirani: </w:t>
      </w:r>
      <w:r w:rsidR="00A4250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35</w:t>
      </w:r>
      <w:r w:rsidR="008C1DE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.000,00 €</w:t>
      </w:r>
      <w:r w:rsidR="008C1DEA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4312E883" w14:textId="26DF00E6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Izmjene i dopune: 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51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2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00,00 €</w:t>
      </w:r>
    </w:p>
    <w:p w14:paraId="2D798AC3" w14:textId="6E38A783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530D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37.000</w:t>
      </w:r>
      <w:r w:rsidR="006F34A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,00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76EBABD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FD08A5A" w14:textId="59534DEB" w:rsidR="0066538B" w:rsidRPr="00FA54A5" w:rsidRDefault="008C1DEA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2.1</w:t>
      </w:r>
      <w:r w:rsidRPr="00A42507">
        <w:rPr>
          <w:rStyle w:val="Naslov1Char"/>
          <w:rFonts w:ascii="Times New Roman" w:hAnsi="Times New Roman" w:cs="Times New Roman"/>
          <w:color w:val="EE0000"/>
          <w:sz w:val="24"/>
          <w:szCs w:val="24"/>
        </w:rPr>
        <w:t>.</w:t>
      </w:r>
      <w:r w:rsidR="00FA54A5">
        <w:rPr>
          <w:rStyle w:val="Naslov1Char"/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Pr="00FA54A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Prihod od grada Kaštela planiramo u iznosu od 25.000,00 €, od toga je 10.000,00 € planirano za sufinanciranje Info deska u Zračnoj luci Split, temeljem ugovora, a </w:t>
      </w:r>
      <w:r w:rsidR="00FF51C0" w:rsidRPr="00FA54A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</w:t>
      </w:r>
      <w:r w:rsidRPr="00FA54A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5.000,00 € je planirano za sufinanciranje projekata  TZG Kaštela, temeljem Javnog poziva grada Kaštela i slijedom toga ugovora </w:t>
      </w:r>
    </w:p>
    <w:p w14:paraId="7DFEB3A2" w14:textId="406A96CB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Izmjene i dopune: 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26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</w:t>
      </w:r>
      <w:r w:rsidR="00A42507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2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00,00</w:t>
      </w:r>
    </w:p>
    <w:p w14:paraId="0AEB09B2" w14:textId="029526E7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530D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27.000</w:t>
      </w:r>
      <w:r w:rsidR="002967E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,00</w:t>
      </w:r>
      <w:r w:rsidR="005F2AD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2F3E38ED" w14:textId="1C18C42E" w:rsidR="00270033" w:rsidRDefault="00FA54A5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U konačnici grad Kaštela je sufinancirao naše projekte sa 27.000,00 € , a dodatno je sufinancirao </w:t>
      </w:r>
      <w:proofErr w:type="spellStart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Welcome</w:t>
      </w:r>
      <w:proofErr w:type="spellEnd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desk što je prikazano u stavci 3.1.</w:t>
      </w:r>
    </w:p>
    <w:p w14:paraId="132AC64A" w14:textId="77777777" w:rsidR="00BF21FC" w:rsidRDefault="00BF21FC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54960D48" w14:textId="58FD942F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2.2.Planiramo prihode od ŽSD temeljem javnog poziva </w:t>
      </w:r>
      <w:r w:rsidR="00A4250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5.000,00 €</w:t>
      </w:r>
    </w:p>
    <w:p w14:paraId="011AA54F" w14:textId="1B885907" w:rsidR="00270033" w:rsidRPr="00026C02" w:rsidRDefault="005F2ADB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 2</w:t>
      </w:r>
      <w:r w:rsidR="008C1DEA"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5.000,00 €</w:t>
      </w:r>
    </w:p>
    <w:p w14:paraId="75DF9A7F" w14:textId="192596C6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530D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10.000</w:t>
      </w:r>
      <w:r w:rsidR="005F2AD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76446691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93AE7E3" w14:textId="40CFAE9F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3.Prihodi od sustava turističkih zajednica: </w:t>
      </w:r>
      <w:r w:rsidR="00055AC8"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5</w:t>
      </w:r>
      <w:r w:rsidR="00A42507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0</w:t>
      </w:r>
      <w:r w:rsidR="00055AC8"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.</w:t>
      </w:r>
      <w:r w:rsidR="00A42507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0</w:t>
      </w:r>
      <w:r w:rsidR="00055AC8"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00,00</w:t>
      </w:r>
      <w:r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 xml:space="preserve"> € </w:t>
      </w:r>
      <w:r w:rsid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/</w:t>
      </w:r>
      <w:r w:rsidRPr="00055AC8"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91FC296" w14:textId="498EAD71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>Izmjene i dopune:</w:t>
      </w:r>
      <w:r w:rsidR="00A42507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>66</w:t>
      </w:r>
      <w:r w:rsidR="00055AC8" w:rsidRPr="00026C02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>.</w:t>
      </w:r>
      <w:r w:rsidR="00A42507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>5</w:t>
      </w:r>
      <w:r w:rsidR="00055AC8" w:rsidRPr="00026C02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>00,00</w:t>
      </w:r>
      <w:r w:rsidRPr="00026C02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 xml:space="preserve"> €</w:t>
      </w:r>
      <w:r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</w:p>
    <w:p w14:paraId="567F59DF" w14:textId="0D32F8DF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5F2AD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30D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64.200,00 </w:t>
      </w:r>
      <w:r w:rsidR="005F2AD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3DE4ABCE" w14:textId="6BF0788C" w:rsidR="00C305E1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3.1. Temeljem ugovora o suradnji /sufinanciranju Info deska u Zračnoj luci Split ostvarujemo prihod od TZ koje sudjeluju u projektu,</w:t>
      </w:r>
      <w:r w:rsidR="00BF21F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TZ ŽSD sa 15.000,00 € i Grad Kaštela sa 10.000,00 €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koji se troši za plaće djelatnika Info deska</w:t>
      </w:r>
      <w:r w:rsidR="00BF21F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i materijalne troškove.</w:t>
      </w:r>
    </w:p>
    <w:p w14:paraId="4F1F83C2" w14:textId="77777777" w:rsidR="00C305E1" w:rsidRDefault="00C305E1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Planirano:</w:t>
      </w:r>
      <w:r w:rsidR="00055AC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35</w:t>
      </w:r>
      <w:r w:rsidR="008334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.000,00</w:t>
      </w:r>
    </w:p>
    <w:p w14:paraId="3E992FAC" w14:textId="4DB5B64D" w:rsidR="00270033" w:rsidRDefault="008334B0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Izmjene i dopune  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51</w:t>
      </w:r>
      <w:r w:rsidR="008C1DE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</w:t>
      </w:r>
      <w:r w:rsidR="008C1DE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00,00 €</w:t>
      </w:r>
    </w:p>
    <w:p w14:paraId="6EA795E1" w14:textId="777F034E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334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305E1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51.500,00 </w:t>
      </w:r>
      <w:r w:rsidR="008334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0263D54" w14:textId="77777777" w:rsidR="0066538B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3.2.  TZŽSD za projekte 15.000,00 € / </w:t>
      </w:r>
    </w:p>
    <w:p w14:paraId="0427B9D4" w14:textId="53DEA9D5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 15.000,00 €</w:t>
      </w:r>
    </w:p>
    <w:p w14:paraId="2E2DB8B9" w14:textId="6521FA18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305E1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12.700,00 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0E431275" w14:textId="471B1C96" w:rsidR="00055AC8" w:rsidRPr="0066538B" w:rsidRDefault="008C1DEA" w:rsidP="00055AC8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3.3. Udružene TZ od Ministarstva turizma za projekt </w:t>
      </w:r>
      <w:r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 xml:space="preserve">Ciklo turizma - </w:t>
      </w:r>
      <w:r w:rsidRPr="00055AC8"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66538B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0,00 €</w:t>
      </w:r>
      <w:r w:rsidR="00055AC8" w:rsidRPr="0066538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/ </w:t>
      </w:r>
    </w:p>
    <w:p w14:paraId="41B46C9A" w14:textId="61CCF0E9" w:rsidR="00055AC8" w:rsidRPr="0066538B" w:rsidRDefault="00055AC8" w:rsidP="00055AC8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 0,00 €</w:t>
      </w:r>
    </w:p>
    <w:p w14:paraId="3E4143C4" w14:textId="79050942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0.00 €</w:t>
      </w:r>
    </w:p>
    <w:p w14:paraId="35C154FF" w14:textId="77777777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4. Prihodi iz EU fondova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Prihode koje turistička zajednica ostvaruje za provedbu određenog projekta koji se financira sredstvima iz EU fondova.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4EEB3BEC" w14:textId="77777777" w:rsidR="00FA54A5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5. Prihodi od gospodarske djelatnosti</w:t>
      </w:r>
      <w:r w:rsidR="00FA54A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odnose se na potpore Vlade HR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:</w:t>
      </w:r>
      <w:r w:rsidR="00FF51C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305E1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172,17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F51C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  <w:r w:rsidR="00FA54A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, te dodatno </w:t>
      </w:r>
    </w:p>
    <w:p w14:paraId="54E68590" w14:textId="2DBE8536" w:rsidR="00270033" w:rsidRDefault="00FA54A5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Kamate na oročena sredstva: 484,66 €</w:t>
      </w:r>
      <w:r w:rsidR="008C1DE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0E284F7" w14:textId="149F178D" w:rsidR="0066538B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6. Preneseni prihodi iz prethodne godine: 1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50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000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00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 / </w:t>
      </w:r>
    </w:p>
    <w:p w14:paraId="2A9ED7BB" w14:textId="4F07458F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Izmjene i dopune: 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196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9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79,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0 €</w:t>
      </w:r>
    </w:p>
    <w:p w14:paraId="68D18630" w14:textId="4BE30450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478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196.979,50</w:t>
      </w:r>
      <w:r w:rsidR="00F6602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AC6E26C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2AE919A2" w14:textId="77777777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7. Ostali prihodi: prilozi i donacije od gospodarskih subjekata </w:t>
      </w:r>
    </w:p>
    <w:p w14:paraId="77AFD582" w14:textId="066F61F8" w:rsidR="0066538B" w:rsidRDefault="008C1DEA" w:rsidP="0042213B">
      <w:pPr>
        <w:spacing w:after="0" w:line="36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Planirani iznos: </w:t>
      </w:r>
      <w:r w:rsidR="00E9465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.000,00 €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od raznih gospodarskih subjekata 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/ </w:t>
      </w:r>
    </w:p>
    <w:p w14:paraId="0BD4B544" w14:textId="7D13B265" w:rsidR="00965D19" w:rsidRPr="0066538B" w:rsidRDefault="008C1DEA" w:rsidP="00422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dopune: 2.000,00 €</w:t>
      </w:r>
    </w:p>
    <w:p w14:paraId="1CB0F438" w14:textId="37C08018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624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950,00 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B8931DE" w14:textId="4B95CDA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A3CEEA" w14:textId="784714F5" w:rsidR="0066538B" w:rsidRPr="006F56BF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>Sveukupni planirani prihodi za 202</w:t>
      </w:r>
      <w:r w:rsidR="00E9465A"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>. godinu iznose</w:t>
      </w:r>
      <w:r w:rsidR="00582B92"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973.000,00</w:t>
      </w:r>
      <w:r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€ </w:t>
      </w:r>
      <w:r w:rsidRPr="006F56BF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/ </w:t>
      </w:r>
    </w:p>
    <w:p w14:paraId="694AFF91" w14:textId="6DD90240" w:rsidR="00270033" w:rsidRPr="006F56BF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56BF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>Izmjene i dopune</w:t>
      </w:r>
      <w:r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582B92"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1.072,676,50 </w:t>
      </w:r>
      <w:r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€</w:t>
      </w:r>
    </w:p>
    <w:p w14:paraId="7D3B496B" w14:textId="726F857E" w:rsidR="00270033" w:rsidRPr="006F56BF" w:rsidRDefault="0042213B" w:rsidP="0066538B">
      <w:pPr>
        <w:spacing w:after="0" w:line="36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F56BF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>IZVRŠENJE:</w:t>
      </w:r>
      <w:r w:rsidR="004B6E5B" w:rsidRPr="006F56BF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6F56BF" w:rsidRPr="006F56BF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>97</w:t>
      </w:r>
      <w:r w:rsidR="002967E2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="00F66027" w:rsidRPr="006F56BF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="002967E2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>690,63</w:t>
      </w:r>
      <w:r w:rsidR="00F66027" w:rsidRPr="006F56BF"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8F6CE8" w:rsidRPr="006F56BF">
        <w:rPr>
          <w:rFonts w:ascii="Times New Roman" w:eastAsia="Times New Roman" w:hAnsi="Times New Roman" w:cs="Times New Roman"/>
          <w:b/>
          <w:bCs/>
          <w:sz w:val="24"/>
          <w:szCs w:val="24"/>
        </w:rPr>
        <w:t>€</w:t>
      </w:r>
    </w:p>
    <w:p w14:paraId="667C95B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navedeni iznos uključeni su i preneseni prihodi.</w:t>
      </w:r>
    </w:p>
    <w:p w14:paraId="6AD92A7F" w14:textId="77777777" w:rsidR="006F56BF" w:rsidRDefault="006F5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E491CE" w14:textId="56025B0C" w:rsidR="006F56BF" w:rsidRDefault="000A4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478F">
        <w:rPr>
          <w:noProof/>
        </w:rPr>
        <w:drawing>
          <wp:inline distT="0" distB="0" distL="0" distR="0" wp14:anchorId="090CC8A0" wp14:editId="097D21B6">
            <wp:extent cx="5943600" cy="4581525"/>
            <wp:effectExtent l="0" t="0" r="0" b="9525"/>
            <wp:docPr id="9185727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737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3CA0A2" w14:textId="3B612198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EB53B9" w14:textId="54F63534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A1BDC1" w14:textId="1A950286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8D2EB1" w14:textId="77777777" w:rsidR="006F56BF" w:rsidRDefault="006F56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7FBFE9" w14:textId="77777777" w:rsidR="00FA54A5" w:rsidRDefault="00FA54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A8144E" w14:textId="77777777" w:rsidR="00FA54A5" w:rsidRDefault="00FA54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68C70C" w14:textId="77777777" w:rsidR="006F56BF" w:rsidRDefault="006F56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4C1BF9" w14:textId="77777777" w:rsidR="006F56BF" w:rsidRDefault="006F56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950AF" w14:textId="115B6B5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RASHODI / AKTIVNOSTI </w:t>
      </w:r>
    </w:p>
    <w:p w14:paraId="45990C8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83B2A0" w14:textId="77777777" w:rsidR="00270033" w:rsidRDefault="008C1DE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ISTRAŽIVANJE I STRATEŠKO PLANIRANJE</w:t>
      </w:r>
    </w:p>
    <w:p w14:paraId="5FC07D34" w14:textId="77777777" w:rsidR="0066538B" w:rsidRDefault="008C1DEA" w:rsidP="009904BC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Plan: 23.000,00 € / </w:t>
      </w:r>
    </w:p>
    <w:p w14:paraId="26687473" w14:textId="5D528185" w:rsidR="00270033" w:rsidRPr="00026C02" w:rsidRDefault="008C1DEA" w:rsidP="009904BC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026C02">
        <w:rPr>
          <w:rFonts w:ascii="Times New Roman" w:eastAsia="Times New Roman" w:hAnsi="Times New Roman" w:cs="Times New Roman"/>
          <w:sz w:val="24"/>
          <w:szCs w:val="24"/>
        </w:rPr>
        <w:t xml:space="preserve">Izmjene i dopune: </w:t>
      </w:r>
      <w:r w:rsidR="00582B92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26C02">
        <w:rPr>
          <w:rFonts w:ascii="Times New Roman" w:eastAsia="Times New Roman" w:hAnsi="Times New Roman" w:cs="Times New Roman"/>
          <w:sz w:val="24"/>
          <w:szCs w:val="24"/>
        </w:rPr>
        <w:t>3.000,00 €</w:t>
      </w:r>
    </w:p>
    <w:p w14:paraId="18674B2A" w14:textId="4988610A" w:rsidR="0042213B" w:rsidRPr="0042213B" w:rsidRDefault="0042213B" w:rsidP="0042213B">
      <w:pPr>
        <w:pStyle w:val="Odlomakpopisa"/>
        <w:spacing w:after="0" w:line="360" w:lineRule="auto"/>
        <w:ind w:left="1080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42213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</w:t>
      </w:r>
      <w:r w:rsidR="00582B9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6F56B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16.212,50 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10482ED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3946B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Izrada strateških/operativnih/komunikacijskih/akcijskih dokumenata:</w:t>
      </w:r>
    </w:p>
    <w:p w14:paraId="7C59DFAB" w14:textId="77777777" w:rsidR="00270033" w:rsidRDefault="00270033">
      <w:pPr>
        <w:rPr>
          <w:rFonts w:ascii="Times New Roman" w:hAnsi="Times New Roman" w:cs="Times New Roman"/>
          <w:sz w:val="24"/>
          <w:szCs w:val="24"/>
        </w:rPr>
      </w:pPr>
    </w:p>
    <w:p w14:paraId="1EE6AE7D" w14:textId="0FFF9D5E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Planovi razvoja turizma i strateški marketing planovi su naši dugoročni ciljevi . Planove ćemo uskladiti sa nacionalnim i regionalnim strateškim dokumentima. Globalne smjernice prema očuvanju prirodne i kulturne baštine, zdravlja i sigurnosti, te održivom upravljanju destinacijom poklapaju se sa našim promišljanjima razvoja destinacije Kaštela. </w:t>
      </w:r>
    </w:p>
    <w:p w14:paraId="12C0C58F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gradu Kaštela postoje strateški dokumenti:</w:t>
      </w:r>
    </w:p>
    <w:p w14:paraId="0867B1C1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Razvojna strategija Grada Kaštela</w:t>
      </w:r>
    </w:p>
    <w:p w14:paraId="0D1AF270" w14:textId="7FDB86BC" w:rsidR="00270033" w:rsidRDefault="00270033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hyperlink r:id="rId10">
        <w:r>
          <w:rPr>
            <w:rStyle w:val="PredmetkomentaraChar"/>
            <w:rFonts w:ascii="Times New Roman" w:hAnsi="Times New Roman" w:cs="Times New Roman"/>
            <w:color w:val="4472C4" w:themeColor="accent1"/>
            <w:sz w:val="24"/>
            <w:szCs w:val="24"/>
          </w:rPr>
          <w:t>http://www.kastela.hr/wp-content/uploads/2012/02/Strategija-razvoja-Grada-Ka%C5%A1tela-2016-2020_FINAL.pdf</w:t>
        </w:r>
      </w:hyperlink>
      <w:r w:rsidR="00FF51C0">
        <w:t xml:space="preserve"> </w:t>
      </w:r>
    </w:p>
    <w:p w14:paraId="5DD36470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Strategiju kulturnog razvitka grada Kaštela</w:t>
      </w:r>
    </w:p>
    <w:p w14:paraId="11C10DE8" w14:textId="77777777" w:rsidR="00270033" w:rsidRDefault="00270033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hyperlink r:id="rId11">
        <w:r>
          <w:rPr>
            <w:rStyle w:val="PredmetkomentaraChar"/>
            <w:rFonts w:ascii="Times New Roman" w:hAnsi="Times New Roman" w:cs="Times New Roman"/>
            <w:color w:val="4472C4" w:themeColor="accent1"/>
            <w:sz w:val="24"/>
            <w:szCs w:val="24"/>
          </w:rPr>
          <w:t>http://www.kastela.hr/wp-content/uploads/2016/12/ka_11_17.pdf</w:t>
        </w:r>
      </w:hyperlink>
    </w:p>
    <w:p w14:paraId="363F425E" w14:textId="148DB000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Akcijskom planu razvoja kulturnog turizma </w:t>
      </w:r>
      <w:r>
        <w:rPr>
          <w:rFonts w:ascii="Times New Roman" w:hAnsi="Times New Roman" w:cs="Times New Roman"/>
          <w:sz w:val="24"/>
          <w:szCs w:val="24"/>
        </w:rPr>
        <w:t>Instituta za razvoj turizma iz 2015.</w:t>
      </w:r>
      <w:r>
        <w:rPr>
          <w:rFonts w:ascii="Times New Roman" w:hAnsi="Times New Roman" w:cs="Times New Roman"/>
          <w:sz w:val="24"/>
          <w:szCs w:val="24"/>
        </w:rPr>
        <w:br/>
        <w:t>godine relevantni proizvodi kulturnog turizma definirani Strategijom razvoja turizma</w:t>
      </w:r>
      <w:r>
        <w:rPr>
          <w:rFonts w:ascii="Times New Roman" w:hAnsi="Times New Roman" w:cs="Times New Roman"/>
          <w:sz w:val="24"/>
          <w:szCs w:val="24"/>
        </w:rPr>
        <w:br/>
        <w:t xml:space="preserve">Republike Hrvatske do 2020 između ostalog uključuju turizam baštine, turizam događanja i kreativni turizam za koji postoji potencijal razvoja u Kaštelima koji je uvršten u </w:t>
      </w:r>
      <w:r>
        <w:rPr>
          <w:rFonts w:ascii="Times New Roman" w:hAnsi="Times New Roman" w:cs="Times New Roman"/>
          <w:i/>
          <w:iCs/>
          <w:sz w:val="24"/>
          <w:szCs w:val="24"/>
        </w:rPr>
        <w:t>Strategiju kulturnog razvitka Grada Kaštela 2017 – 2024. godine.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E1D5C2" w14:textId="38329A22" w:rsidR="00270033" w:rsidRDefault="008C1DEA">
      <w:pPr>
        <w:rPr>
          <w:rFonts w:ascii="Times New Roman" w:hAnsi="Times New Roman" w:cs="Times New Roman"/>
          <w:sz w:val="24"/>
          <w:szCs w:val="24"/>
        </w:rPr>
      </w:pPr>
      <w:bookmarkStart w:id="5" w:name="_Hlk58328148"/>
      <w:r>
        <w:rPr>
          <w:rFonts w:ascii="Times New Roman" w:hAnsi="Times New Roman" w:cs="Times New Roman"/>
          <w:sz w:val="24"/>
          <w:szCs w:val="24"/>
        </w:rPr>
        <w:t>Prema Planu razvoja kulturnog turizma Splitsko dalmatinske županije (SDŽ) iz 2009.,  SDŽ  želi postati  kulturno turistička destinacija, koja će se fokusirati na promidžbu: UNESCO zaštićenih lokaliteta, događaja i festivala, urbanih i urbano ruralnih cjelina, turističkih itinerera, kulture života i rada te dvoraca, utvrda i kaštela. Aktivnosti i Strategija kulturnog razvitka grada Kaštela, aktivnosti TZG Kaštela, kaštelanskih ustanova i udruga već davno idu u ovom smjeru.</w:t>
      </w:r>
      <w:bookmarkEnd w:id="5"/>
    </w:p>
    <w:p w14:paraId="79D2437F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TZG Kaštela je partner gradu Kaštela na projektu Perpetuum baština, cilj kojega je obnova i uključenje kulturno - povijesne baštine u turističku ponudu, za koji smo sudjelovali u izradi  dokumenta: </w:t>
      </w:r>
      <w:r>
        <w:rPr>
          <w:rFonts w:ascii="Times New Roman" w:hAnsi="Times New Roman" w:cs="Times New Roman"/>
          <w:i/>
          <w:sz w:val="24"/>
          <w:szCs w:val="24"/>
        </w:rPr>
        <w:t>Istraživanje ponašanja enološki, gastronomski i baštinom motiviranih turista na području   grada Kaštela</w:t>
      </w:r>
      <w:r>
        <w:rPr>
          <w:rFonts w:ascii="Times New Roman" w:hAnsi="Times New Roman" w:cs="Times New Roman"/>
          <w:sz w:val="24"/>
          <w:szCs w:val="24"/>
        </w:rPr>
        <w:t>, kao osnove za daljnji razvoj projekta.</w:t>
      </w:r>
    </w:p>
    <w:p w14:paraId="12745F0B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Predmet studije je razumijevanje ponašanja turista kojima je jedna od motivacija dolaska na područje Grada Kaštela </w:t>
      </w:r>
      <w:bookmarkStart w:id="6" w:name="_Hlk57532595"/>
      <w:r>
        <w:rPr>
          <w:rFonts w:ascii="Times New Roman" w:hAnsi="Times New Roman" w:cs="Times New Roman"/>
          <w:color w:val="000000"/>
          <w:sz w:val="24"/>
          <w:szCs w:val="24"/>
        </w:rPr>
        <w:t>potaknuta enološkim i gastronomskim doživljajem te kulturnom baštinom.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</w:p>
    <w:p w14:paraId="078A6E37" w14:textId="77777777" w:rsidR="000A478F" w:rsidRPr="002345E3" w:rsidRDefault="000A478F" w:rsidP="000A478F">
      <w:pPr>
        <w:rPr>
          <w:rFonts w:ascii="Times New Roman" w:hAnsi="Times New Roman" w:cs="Times New Roman"/>
          <w:sz w:val="24"/>
          <w:szCs w:val="24"/>
        </w:rPr>
      </w:pPr>
      <w:r w:rsidRPr="002345E3">
        <w:rPr>
          <w:rFonts w:ascii="Times New Roman" w:hAnsi="Times New Roman" w:cs="Times New Roman"/>
          <w:sz w:val="24"/>
          <w:szCs w:val="24"/>
        </w:rPr>
        <w:lastRenderedPageBreak/>
        <w:t xml:space="preserve">Sukladno zakonskim obavezama pristupili smo izradi dokumenta </w:t>
      </w:r>
      <w:r w:rsidRPr="002345E3">
        <w:rPr>
          <w:rFonts w:ascii="Times New Roman" w:hAnsi="Times New Roman" w:cs="Times New Roman"/>
          <w:i/>
          <w:iCs/>
          <w:sz w:val="24"/>
          <w:szCs w:val="24"/>
        </w:rPr>
        <w:t xml:space="preserve">Upravljanje destinacijom, </w:t>
      </w:r>
      <w:r w:rsidRPr="002345E3">
        <w:rPr>
          <w:rFonts w:ascii="Times New Roman" w:hAnsi="Times New Roman" w:cs="Times New Roman"/>
          <w:sz w:val="24"/>
          <w:szCs w:val="24"/>
        </w:rPr>
        <w:t xml:space="preserve">a odlukom TV je izabran izvođač projekta , kao i odobrena sredstva iz viška sredstava ranije godine . </w:t>
      </w:r>
    </w:p>
    <w:p w14:paraId="156EDEDF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 pozicioniranje Kaštela na turističkom tržištu, kao grada ugodnog življenja naših sugrađana i gostiju, privlačenje novih investicija, produljenje sezone, povećanje gospodarskog (turističkog) rasta,  nova zapošljavanja.</w:t>
      </w:r>
    </w:p>
    <w:p w14:paraId="5968DB7D" w14:textId="4E1B49AD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Nositelj aktivnosti: TZG Kaštela i grad Kaštela</w:t>
      </w:r>
      <w:r w:rsidR="00FA54A5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, te odabrana tvrtka 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51E78607" w14:textId="3A0D9AFA" w:rsidR="000A478F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Iznos potreban za realizaciju aktivnosti: 15.000,00 € </w:t>
      </w:r>
    </w:p>
    <w:p w14:paraId="26B93961" w14:textId="3B62A1D7" w:rsidR="00270033" w:rsidRDefault="008C1D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582B92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5.000,00 €</w:t>
      </w:r>
    </w:p>
    <w:p w14:paraId="4DC6C9D3" w14:textId="20790142" w:rsidR="0042213B" w:rsidRDefault="0042213B" w:rsidP="008F6CE8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F56B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14.50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0,00 €</w:t>
      </w:r>
    </w:p>
    <w:p w14:paraId="785CCE32" w14:textId="59F8D26F" w:rsidR="000A478F" w:rsidRDefault="000A478F" w:rsidP="008F6CE8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Projekt nije finaliziran radi kašnjenja dionika u dostavi podatka potrebnih za kvalitetne zaključke i prijedloge budućeg djelovanja i razvoja grada . Radi toga nismo izvršili plaćanje prema izvođaču projekta , ali nam ove obaveze ostaju za 2026 godinu.</w:t>
      </w:r>
    </w:p>
    <w:p w14:paraId="5A675081" w14:textId="7598DA07" w:rsidR="00EF1195" w:rsidRPr="006F56BF" w:rsidRDefault="006653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2B92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C1DEA" w:rsidRPr="00582B92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3245E8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 Istraživanje i analiza tržišta: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3EED4A08" w14:textId="2860E61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Istraživanje i analizu tržišta provest ćemo kao </w:t>
      </w:r>
      <w:r w:rsidR="001860AF"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860AF">
        <w:rPr>
          <w:rFonts w:ascii="Times New Roman" w:eastAsia="Times New Roman" w:hAnsi="Times New Roman" w:cs="Times New Roman"/>
          <w:sz w:val="24"/>
          <w:szCs w:val="24"/>
        </w:rPr>
        <w:t xml:space="preserve">dokumenta </w:t>
      </w:r>
      <w:r w:rsidR="001860AF" w:rsidRPr="001860AF">
        <w:rPr>
          <w:rFonts w:ascii="Times New Roman" w:eastAsia="Times New Roman" w:hAnsi="Times New Roman" w:cs="Times New Roman"/>
          <w:i/>
          <w:iCs/>
          <w:sz w:val="24"/>
          <w:szCs w:val="24"/>
        </w:rPr>
        <w:t>Upravljanje destinacijom</w:t>
      </w:r>
      <w:r w:rsidR="00FF51C0">
        <w:rPr>
          <w:rFonts w:ascii="Times New Roman" w:eastAsia="Times New Roman" w:hAnsi="Times New Roman" w:cs="Times New Roman"/>
          <w:sz w:val="24"/>
          <w:szCs w:val="24"/>
        </w:rPr>
        <w:t>, odnosno pripremnih radnji za donošenje zakonom propisanih dokumenata u 202</w:t>
      </w:r>
      <w:r w:rsidR="00006B48">
        <w:rPr>
          <w:rFonts w:ascii="Times New Roman" w:eastAsia="Times New Roman" w:hAnsi="Times New Roman" w:cs="Times New Roman"/>
          <w:sz w:val="24"/>
          <w:szCs w:val="24"/>
        </w:rPr>
        <w:t>5</w:t>
      </w:r>
      <w:r w:rsidR="00A859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51C0">
        <w:rPr>
          <w:rFonts w:ascii="Times New Roman" w:eastAsia="Times New Roman" w:hAnsi="Times New Roman" w:cs="Times New Roman"/>
          <w:sz w:val="24"/>
          <w:szCs w:val="24"/>
        </w:rPr>
        <w:t xml:space="preserve"> godini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14:paraId="65CE8493" w14:textId="77777777" w:rsidR="00362812" w:rsidRDefault="00362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3DE502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 pozicioniranje Kaštela na turističkom tržištu, kao grada ugodnog življenja naših sugrađana i gostiju, privlačenje novih investicija, produljenje sezone, povećanje gospodarskog (turističkog) rasta,  nova zapošljavanja.</w:t>
      </w:r>
    </w:p>
    <w:p w14:paraId="518737DF" w14:textId="77777777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4B773E0D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4.000,00 €</w:t>
      </w:r>
    </w:p>
    <w:p w14:paraId="389462F9" w14:textId="77777777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bookmarkStart w:id="7" w:name="_Hlk218772655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bookmarkEnd w:id="7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00,00 </w:t>
      </w:r>
      <w:bookmarkStart w:id="8" w:name="_Hlk218772640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€</w:t>
      </w:r>
      <w:bookmarkEnd w:id="8"/>
    </w:p>
    <w:p w14:paraId="3F394BA7" w14:textId="19BAED5F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F56B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1.712,50 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0E7E89B5" w14:textId="77777777" w:rsidR="000A478F" w:rsidRDefault="000A478F" w:rsidP="000A478F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Ovaj trošak je vezan za donošenje novih dokumenata u TZ-ovima koje ćemo realizirati u 2026 godini . </w:t>
      </w:r>
    </w:p>
    <w:p w14:paraId="2775A4D2" w14:textId="3E3D369F" w:rsidR="000A478F" w:rsidRDefault="000A478F" w:rsidP="000A478F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Projekt </w:t>
      </w:r>
      <w:r w:rsidR="001860A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nije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finaliziran radi kašnjenja dionika u dostavi podatka potrebnih za kvalitetne zaključke i prijedloge budućeg djelovanja i razvoja grada . Radi toga nismo izvršili plaćanje prema izvođaču projekta , ali nam ove obaveze ostaju za 2026 godinu.</w:t>
      </w:r>
    </w:p>
    <w:p w14:paraId="2FA5B3AA" w14:textId="3A36CFAF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Rok realizacije aktivnosti:  </w:t>
      </w:r>
      <w:bookmarkStart w:id="9" w:name="_Hlk120344894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</w:t>
      </w:r>
      <w:r w:rsidR="00A859AE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5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9"/>
    </w:p>
    <w:p w14:paraId="02EA45F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BF4D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0126FC" w14:textId="77777777" w:rsidR="00FA54A5" w:rsidRDefault="00FA5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3BE41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1.3. Mjerenje učinkovitosti promotivnih aktivnosti:</w:t>
      </w:r>
    </w:p>
    <w:p w14:paraId="48A977E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Povratne informacije o ulaganjima turističke zajednice na svim razinama promocije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Razne ankete koje se provode ispitivanjem javnog mnijenja. (npr. ispitivanje turista o doživljaju destinacije)</w:t>
      </w:r>
    </w:p>
    <w:p w14:paraId="2869D24E" w14:textId="1DF7B49A" w:rsidR="00270033" w:rsidRDefault="00006B48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</w:t>
      </w:r>
      <w:r w:rsidR="008C1DEA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TZG Kaštela i grad Kaštela </w:t>
      </w:r>
    </w:p>
    <w:p w14:paraId="7C0EE87F" w14:textId="77777777" w:rsidR="00006B48" w:rsidRDefault="00006B48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EB5B7B3" w14:textId="77777777" w:rsidR="00270033" w:rsidRDefault="008C1DEA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4.000,00 €</w:t>
      </w:r>
    </w:p>
    <w:p w14:paraId="1C55452A" w14:textId="77777777" w:rsidR="00270033" w:rsidRDefault="008C1DEA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4.0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7AB48475" w14:textId="7C9F62B8" w:rsidR="0042213B" w:rsidRPr="0042213B" w:rsidRDefault="0042213B" w:rsidP="0042213B">
      <w:pPr>
        <w:spacing w:after="0" w:line="360" w:lineRule="auto"/>
        <w:rPr>
          <w:rStyle w:val="Naglaeno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54FCFF92" w14:textId="6577A225" w:rsidR="0066538B" w:rsidRDefault="006F56BF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bookmarkStart w:id="10" w:name="_Hlk222830850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O</w:t>
      </w:r>
      <w:r w:rsidR="0066538B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vaj trošak je vezan za donošenje novih dokumenata u TZ-ovima koje ćemo realizirati </w:t>
      </w:r>
      <w:r w:rsidR="000A478F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u 2026 godini .</w:t>
      </w:r>
      <w:r w:rsidR="0066538B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5AD18858" w14:textId="77777777" w:rsidR="000A478F" w:rsidRDefault="000A478F" w:rsidP="000A478F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Projekt nije finaliziran radi kašnjenja dionika u dostavi podatka potrebnih za kvalitetne zaključke i prijedloge budućeg djelovanja i razvoja grada . Radi toga nismo izvršili plaćanje prema izvođaču projekta , ali nam ove obaveze ostaju za 2026 godinu.</w:t>
      </w:r>
    </w:p>
    <w:bookmarkEnd w:id="10"/>
    <w:p w14:paraId="2E59CB3F" w14:textId="77777777" w:rsidR="008F6CE8" w:rsidRDefault="008F6CE8" w:rsidP="008F6C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11C60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RAZVOJ TURISTIČKOG PROIZVODA</w:t>
      </w:r>
    </w:p>
    <w:p w14:paraId="65E5BEB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D1A48E" w14:textId="354B299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</w:t>
      </w:r>
      <w:r w:rsidR="00006B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Identifikacija i vrednovanje resursa te strukturiranje turističkih proizvoda:</w:t>
      </w:r>
    </w:p>
    <w:p w14:paraId="3AA2B90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A0E21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Selekcija ključnih atributa, poruka i identificiranje potencijalnih ciljnih skupina kojima se turistički proizvod komunicira.</w:t>
      </w:r>
    </w:p>
    <w:p w14:paraId="2A0D5336" w14:textId="375315AF" w:rsidR="00270033" w:rsidRDefault="008C1D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ovu stavku, a u skladu sa strateškim dokumentima grad Kaštela i ŽSD  nacionalnim strategijama, te analizama i smjernicama iz projekta Perpetu</w:t>
      </w:r>
      <w:r w:rsidR="009904BC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baštine, na kojemu je TZG Kaštela partner, Kaštela prepoznajemo kao  destinaciju u koju dolaze turisti, osim radi sunca i mora, aktivnog odmora,  potaknuti enološkim i gastronomskim doživljajem, te kulturnom baštinom. </w:t>
      </w:r>
    </w:p>
    <w:p w14:paraId="5C3DF876" w14:textId="5C9F0A5C" w:rsidR="00270033" w:rsidRDefault="008C1D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obzirom na strukturu smještajnih kapaciteta (cca </w:t>
      </w:r>
      <w:r w:rsidR="00362812">
        <w:rPr>
          <w:rFonts w:ascii="Times New Roman" w:eastAsia="Times New Roman" w:hAnsi="Times New Roman" w:cs="Times New Roman"/>
          <w:sz w:val="24"/>
          <w:szCs w:val="24"/>
        </w:rPr>
        <w:t>87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u privatnom smještaju), Kaštela su destinacija obiteljskog turizma, često su gosti ljubitelji aktivnog odmora, kulturne i prirodne baštine, te gastronomije. Prema ovim skupinama je usmjerena komunikacija turističkog proizvoda. </w:t>
      </w:r>
    </w:p>
    <w:p w14:paraId="5071A9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Razvojne aktivnosti vezane uz povezivanje elemenata ponude u pakete i proizvode – inkubatori inovativnih destinacijskih doživljaja i proizvoda</w:t>
      </w:r>
    </w:p>
    <w:p w14:paraId="337C826D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A4574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sve aktivnosti, projekte i manifestacije, TZG Kaštela u suradnji sa gradom Kaštela, kaštelanskim ustanovama, udrugama i gospodarskim subjektima, radi na uključenju lokalne ponude u nove proizvode i doživljaje u destinaciji. Kreativno proljeće je upravo takav projekt.</w:t>
      </w:r>
    </w:p>
    <w:p w14:paraId="6AF8CCD5" w14:textId="77777777" w:rsidR="002B6077" w:rsidRDefault="002B6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9B2D42" w14:textId="30F2B0C1" w:rsidR="002B6077" w:rsidRDefault="002B6077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Plan: 95.000,00 </w:t>
      </w:r>
      <w:bookmarkStart w:id="11" w:name="_Hlk218772682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€</w:t>
      </w:r>
      <w:bookmarkEnd w:id="11"/>
    </w:p>
    <w:p w14:paraId="172F2248" w14:textId="2E08C513" w:rsidR="002B6077" w:rsidRDefault="002B6077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 w:rsidRPr="002B6077">
        <w:rPr>
          <w:rFonts w:ascii="Times New Roman" w:eastAsia="Times New Roman" w:hAnsi="Times New Roman" w:cs="Times New Roman"/>
          <w:sz w:val="24"/>
          <w:szCs w:val="24"/>
        </w:rPr>
        <w:t>Izmjene i dopune programa rada: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90.392,72 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€</w:t>
      </w:r>
    </w:p>
    <w:p w14:paraId="1EC871EA" w14:textId="5D9B98FD" w:rsidR="00C361A8" w:rsidRDefault="00C361A8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IZVRŠENJE: 86.856,54 €</w:t>
      </w:r>
    </w:p>
    <w:p w14:paraId="0C8F837C" w14:textId="77777777" w:rsidR="00C361A8" w:rsidRDefault="00C361A8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A6686AE" w14:textId="50A059A0" w:rsidR="002B6077" w:rsidRDefault="002B6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Rok realizacije aktivnosti: 2025.</w:t>
      </w:r>
    </w:p>
    <w:p w14:paraId="1DB61EA9" w14:textId="77777777" w:rsidR="00270033" w:rsidRDefault="002700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C2EC45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2.1.1.</w:t>
      </w:r>
    </w:p>
    <w:p w14:paraId="46EEF9B8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Kreativno proljeće</w:t>
      </w:r>
    </w:p>
    <w:p w14:paraId="58EEDBFD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Detaljan i precizan opis:</w:t>
      </w:r>
    </w:p>
    <w:p w14:paraId="5E7A5213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Manifestacija Kreativno proljeće želi postati tradicionalno događanje koje je nositelj međusektorske suradnje u daljnjem razvoju kreativnih i kulturnih industrija na razini Grada i Županije, te postati kvalitetna podloga za uključivanje Grada u program Kreativni grad od UNESCO-a. Projektom se želi razviti svijest o važnosti uključivanja kreativnih i kulturnih industrija u gospodarstvo i društvo općenito kao ključa konkurentnosti ekonomije, i održivog razvoja turizma.</w:t>
      </w:r>
    </w:p>
    <w:p w14:paraId="15AB8297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Svjesni važnosti razvoja kulturnog turizma nastaviti ćemo sa aktivnostima isticanja i istraživanja potencijala kreativnih i kulturnih industrija u Gradu, a sam  projekt će dugoročno doprinijeti razvoju kulturnog identiteta Grada kao kulturnog turističkog odredišta.</w:t>
      </w:r>
    </w:p>
    <w:p w14:paraId="6FBD8C9B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Održavanjem manifestacije u razdoblju izvan turističke sezone, odnosno predsezone nastoji se produljiti turistička sezona kako bi se osigurao održivi razvoj turizma u gradu. Kreativno proljeće je projekt koji realiziramo kroz 7 tematskih tjedana, ove godine od svibnja do srpnja, posvećenih kaštelanskim prepoznatljivim proizvodima i atrakcijama. Kroz ovih 7-8 tjedana nositelji projekta i suorganizatori realiziraju 40-tak manifestacija.</w:t>
      </w:r>
    </w:p>
    <w:p w14:paraId="55C80786" w14:textId="034D8EF2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Kreativno proljeće 202</w:t>
      </w:r>
      <w:r w:rsidR="00A859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održano je od </w:t>
      </w:r>
      <w:r w:rsidR="00A859AE">
        <w:rPr>
          <w:rFonts w:ascii="Times New Roman" w:hAnsi="Times New Roman" w:cs="Times New Roman"/>
          <w:sz w:val="24"/>
          <w:szCs w:val="24"/>
        </w:rPr>
        <w:t>27.4.</w:t>
      </w:r>
      <w:r>
        <w:rPr>
          <w:rFonts w:ascii="Times New Roman" w:hAnsi="Times New Roman" w:cs="Times New Roman"/>
          <w:sz w:val="24"/>
          <w:szCs w:val="24"/>
        </w:rPr>
        <w:t>-</w:t>
      </w:r>
      <w:r w:rsidR="00A859AE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59A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U sva događanja uključen je i projekt ŽSD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Storytelling</w:t>
      </w:r>
      <w:proofErr w:type="spellEnd"/>
      <w:r>
        <w:rPr>
          <w:rFonts w:ascii="Times New Roman" w:hAnsi="Times New Roman" w:cs="Times New Roman"/>
          <w:sz w:val="24"/>
          <w:szCs w:val="24"/>
        </w:rPr>
        <w:t>, jer smo u Kaštelima imali 3 vodičke koje su se aktivno uključile u projekt sa svojim kaštelanskim pričama, u tradicijskoj kaštelanskoj nošnji, odnosno u nošnji Dobrile.</w:t>
      </w:r>
    </w:p>
    <w:p w14:paraId="5B7F6F75" w14:textId="6EB88C46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projekt su se uključile i gradske institucije i škole,  sa projektom Đardin čitanja, za djecu i mlade na različitim lokacijama – u parkovima grada. </w:t>
      </w:r>
    </w:p>
    <w:p w14:paraId="15B87CAA" w14:textId="329B2DFC" w:rsidR="00270033" w:rsidRPr="002B6077" w:rsidRDefault="008C1DEA" w:rsidP="002B6077">
      <w:pPr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Program: </w:t>
      </w:r>
    </w:p>
    <w:p w14:paraId="61933A6E" w14:textId="6F46ED3C" w:rsidR="00270033" w:rsidRPr="00006B48" w:rsidRDefault="00310E48" w:rsidP="00006B48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6B48">
        <w:rPr>
          <w:rFonts w:ascii="Times New Roman" w:hAnsi="Times New Roman" w:cs="Times New Roman"/>
          <w:b/>
          <w:bCs/>
          <w:sz w:val="24"/>
          <w:szCs w:val="24"/>
        </w:rPr>
        <w:t xml:space="preserve">Kaštelanski praznik cvijeća  </w:t>
      </w:r>
      <w:r w:rsidR="002B6077" w:rsidRPr="00006B4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06B48">
        <w:rPr>
          <w:rFonts w:ascii="Times New Roman" w:hAnsi="Times New Roman" w:cs="Times New Roman"/>
          <w:b/>
          <w:bCs/>
          <w:sz w:val="24"/>
          <w:szCs w:val="24"/>
        </w:rPr>
        <w:t xml:space="preserve">.-12. </w:t>
      </w:r>
      <w:r w:rsidR="001860AF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006B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6B4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8358266" w14:textId="77777777" w:rsidR="00270033" w:rsidRDefault="00270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F4173" w14:textId="5E0EE04F" w:rsidR="00270033" w:rsidRPr="00DC7A55" w:rsidRDefault="008C1DEA" w:rsidP="00DC7A55">
      <w:pPr>
        <w:pStyle w:val="Tijeloteksta"/>
        <w:spacing w:after="283"/>
      </w:pPr>
      <w:r>
        <w:rPr>
          <w:szCs w:val="24"/>
        </w:rPr>
        <w:t>Kaštelanski praznik cvijeća, već 2</w:t>
      </w:r>
      <w:r w:rsidR="002B6077">
        <w:rPr>
          <w:szCs w:val="24"/>
        </w:rPr>
        <w:t>2</w:t>
      </w:r>
      <w:r>
        <w:rPr>
          <w:szCs w:val="24"/>
        </w:rPr>
        <w:t>. godinu organizira TZG Kaštela sa partnerima, pod pokroviteljstvom grada Kaštela u svibnju - detalje ćemo dati po stavci 4.3.</w:t>
      </w:r>
      <w:r w:rsidR="002B6077">
        <w:rPr>
          <w:szCs w:val="24"/>
        </w:rPr>
        <w:t>1.</w:t>
      </w:r>
    </w:p>
    <w:p w14:paraId="36E8CFDE" w14:textId="4D6536C5" w:rsidR="00270033" w:rsidRPr="00006B48" w:rsidRDefault="002B6077" w:rsidP="00006B48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B48">
        <w:rPr>
          <w:rFonts w:ascii="Times New Roman" w:hAnsi="Times New Roman" w:cs="Times New Roman"/>
          <w:b/>
          <w:bCs/>
          <w:sz w:val="24"/>
          <w:szCs w:val="24"/>
        </w:rPr>
        <w:t>Tjedan kreativnih i kulturnih industrija 19</w:t>
      </w:r>
      <w:r w:rsidR="001860A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06B48">
        <w:rPr>
          <w:rFonts w:ascii="Times New Roman" w:hAnsi="Times New Roman" w:cs="Times New Roman"/>
          <w:b/>
          <w:bCs/>
          <w:sz w:val="24"/>
          <w:szCs w:val="24"/>
        </w:rPr>
        <w:t>-26.5.</w:t>
      </w:r>
    </w:p>
    <w:p w14:paraId="4433FF56" w14:textId="77777777" w:rsidR="002B6077" w:rsidRPr="00A23027" w:rsidRDefault="002B6077" w:rsidP="002B60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027">
        <w:rPr>
          <w:rFonts w:ascii="Times New Roman" w:hAnsi="Times New Roman" w:cs="Times New Roman"/>
          <w:sz w:val="24"/>
          <w:szCs w:val="24"/>
        </w:rPr>
        <w:t>SMART CORNER SD</w:t>
      </w:r>
    </w:p>
    <w:p w14:paraId="19D7567E" w14:textId="5FB0F521" w:rsidR="002B6077" w:rsidRPr="00A23027" w:rsidRDefault="002B6077" w:rsidP="002B60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027">
        <w:rPr>
          <w:rFonts w:ascii="Times New Roman" w:hAnsi="Times New Roman" w:cs="Times New Roman"/>
          <w:sz w:val="24"/>
          <w:szCs w:val="24"/>
        </w:rPr>
        <w:t>Radionica na temu.</w:t>
      </w:r>
      <w:r w:rsidR="0070595C">
        <w:rPr>
          <w:rFonts w:ascii="Times New Roman" w:hAnsi="Times New Roman" w:cs="Times New Roman"/>
          <w:sz w:val="24"/>
          <w:szCs w:val="24"/>
        </w:rPr>
        <w:t xml:space="preserve"> </w:t>
      </w:r>
      <w:r w:rsidRPr="00A23027">
        <w:rPr>
          <w:rFonts w:ascii="Times New Roman" w:hAnsi="Times New Roman" w:cs="Times New Roman"/>
          <w:sz w:val="24"/>
          <w:szCs w:val="24"/>
        </w:rPr>
        <w:t xml:space="preserve">zelenog i održivog turizma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23027">
        <w:rPr>
          <w:rFonts w:ascii="Times New Roman" w:hAnsi="Times New Roman" w:cs="Times New Roman"/>
          <w:sz w:val="24"/>
          <w:szCs w:val="24"/>
        </w:rPr>
        <w:t xml:space="preserve"> turizma posebnih interesa, kampus za kreativce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9BAF54" w14:textId="77777777" w:rsidR="002B6077" w:rsidRDefault="002B6077">
      <w:pP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14:paraId="2A4DF2C0" w14:textId="308192D4" w:rsidR="00270033" w:rsidRPr="00006B48" w:rsidRDefault="00310E48" w:rsidP="00006B48">
      <w:pPr>
        <w:pStyle w:val="Odlomakpopisa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006B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Đardin čitanja </w:t>
      </w:r>
      <w:r w:rsidR="002B6077" w:rsidRPr="00006B4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12.-19.5.</w:t>
      </w:r>
    </w:p>
    <w:p w14:paraId="0B667091" w14:textId="77777777" w:rsidR="00270033" w:rsidRDefault="008C1DEA">
      <w:pP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Čitaju učenici kaštelanskih škola. Čitanje sa glumcima. Čitanje sa piscem. Radionica čitanja za sudionike. Revija čitanja.</w:t>
      </w:r>
    </w:p>
    <w:p w14:paraId="564DC49B" w14:textId="5ED56837" w:rsidR="00270033" w:rsidRPr="00006B48" w:rsidRDefault="009904BC" w:rsidP="00006B48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6B48">
        <w:rPr>
          <w:rFonts w:ascii="Times New Roman" w:hAnsi="Times New Roman" w:cs="Times New Roman"/>
          <w:b/>
          <w:bCs/>
          <w:sz w:val="24"/>
          <w:szCs w:val="24"/>
        </w:rPr>
        <w:lastRenderedPageBreak/>
        <w:t>Kaštelanski puti (tjedan puta po Kaštelima</w:t>
      </w:r>
      <w:r w:rsidR="00310E48" w:rsidRPr="00006B4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11E2D46" w14:textId="77777777" w:rsidR="00DC7A55" w:rsidRDefault="008C1DEA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Kostimirana interpretativna šetnja "Kaštelanski dvorci i legende" (Priča o Miljenku i Dobrili). Kroz lik sluškinje Antice zainteresirani će saznati detalje priče o nesretnoj ljubavi dvoje mladih te o načinu života u Kaštelima u to vrijeme. Priču interpretira Nataša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Birčić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licencirani turistički vodič i certificirani interpretacijski vodič Interpret Europe Hrvatska u sklopu Dalmacija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destinacije. Početak šetnje je ispred ulaza u Muzej grada Kaštela i traje 50 minuta.</w:t>
      </w:r>
    </w:p>
    <w:p w14:paraId="1CB7F133" w14:textId="77777777" w:rsidR="00DC7A55" w:rsidRDefault="008C1DEA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početak ispred stare masline u  Kaštel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Štafiliću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pod nazivom Korijeni Dalmacije. Priču interpretira Ana Jakić, licencirani turistički vodič i certificirani interpretacijski vodič Interpret Europe Hrvatska u sklopu Dalmacija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D279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destinacije.</w:t>
      </w:r>
      <w:r w:rsidR="009D279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07C4AD9" w14:textId="44D90558" w:rsidR="00270033" w:rsidRDefault="008C1DEA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Kaštelanske priče smo pričali svaki tjedan kroz Kreativno proljeće i to ponedjeljak, srijeda i petak</w:t>
      </w:r>
      <w:r w:rsidR="00006B48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po potrebi i interesu naših gostiju i ostale dane. </w:t>
      </w:r>
    </w:p>
    <w:p w14:paraId="3B5026D2" w14:textId="54AED33D" w:rsidR="00270033" w:rsidRPr="00006B48" w:rsidRDefault="00DC7A55" w:rsidP="00006B48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6B48">
        <w:rPr>
          <w:rFonts w:ascii="Times New Roman" w:hAnsi="Times New Roman" w:cs="Times New Roman"/>
          <w:b/>
          <w:bCs/>
          <w:sz w:val="24"/>
          <w:szCs w:val="24"/>
        </w:rPr>
        <w:t>Glazbeni tjedan 9.-16.6.</w:t>
      </w:r>
      <w:r w:rsidR="00310E48" w:rsidRPr="00006B4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0CEE24C7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48EF0" w14:textId="4B55F6ED" w:rsidR="00DC7A55" w:rsidRPr="00A23027" w:rsidRDefault="00DC7A55" w:rsidP="00DC7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027">
        <w:rPr>
          <w:rFonts w:ascii="Times New Roman" w:hAnsi="Times New Roman" w:cs="Times New Roman"/>
          <w:sz w:val="24"/>
          <w:szCs w:val="24"/>
        </w:rPr>
        <w:t>Glazba u Sv. Jeronimu. održana je manifestacija 7 klapa na 7 trgova</w:t>
      </w:r>
    </w:p>
    <w:p w14:paraId="34CC47EF" w14:textId="77777777" w:rsidR="00DC7A55" w:rsidRPr="00A23027" w:rsidRDefault="00DC7A55" w:rsidP="00DC7A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Održan je i program sa filmskom glazbom.</w:t>
      </w:r>
    </w:p>
    <w:p w14:paraId="1BF05EE3" w14:textId="77777777" w:rsidR="00DC7A55" w:rsidRPr="00A23027" w:rsidRDefault="00DC7A55" w:rsidP="00DC7A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22430A" w14:textId="78D5C3DF" w:rsidR="00270033" w:rsidRPr="00006B48" w:rsidRDefault="00310E48" w:rsidP="00006B48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6B48">
        <w:rPr>
          <w:rFonts w:ascii="Times New Roman" w:hAnsi="Times New Roman" w:cs="Times New Roman"/>
          <w:b/>
          <w:bCs/>
          <w:sz w:val="24"/>
          <w:szCs w:val="24"/>
        </w:rPr>
        <w:t>Gastro tjedan</w:t>
      </w:r>
      <w:r w:rsidR="00DC7A55" w:rsidRPr="00006B48">
        <w:rPr>
          <w:rFonts w:ascii="Times New Roman" w:hAnsi="Times New Roman" w:cs="Times New Roman"/>
          <w:b/>
          <w:bCs/>
          <w:sz w:val="24"/>
          <w:szCs w:val="24"/>
        </w:rPr>
        <w:t xml:space="preserve"> 27.4-4.5.</w:t>
      </w:r>
    </w:p>
    <w:p w14:paraId="0B3F7990" w14:textId="77777777" w:rsidR="00DC7A55" w:rsidRDefault="00DC7A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622E5" w14:textId="77777777" w:rsidR="00DC7A55" w:rsidRPr="00A23027" w:rsidRDefault="00DC7A55" w:rsidP="00DC7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027">
        <w:rPr>
          <w:rFonts w:ascii="Times New Roman" w:hAnsi="Times New Roman" w:cs="Times New Roman"/>
          <w:sz w:val="24"/>
          <w:szCs w:val="24"/>
        </w:rPr>
        <w:t xml:space="preserve">Kaštelanski žmuli i </w:t>
      </w:r>
      <w:proofErr w:type="spellStart"/>
      <w:r w:rsidRPr="00A23027">
        <w:rPr>
          <w:rFonts w:ascii="Times New Roman" w:hAnsi="Times New Roman" w:cs="Times New Roman"/>
          <w:sz w:val="24"/>
          <w:szCs w:val="24"/>
        </w:rPr>
        <w:t>pjati</w:t>
      </w:r>
      <w:proofErr w:type="spellEnd"/>
      <w:r w:rsidRPr="00A23027">
        <w:rPr>
          <w:rFonts w:ascii="Times New Roman" w:hAnsi="Times New Roman" w:cs="Times New Roman"/>
          <w:sz w:val="24"/>
          <w:szCs w:val="24"/>
        </w:rPr>
        <w:t>, pučki kuhari i tradicijska jela, zaštita nematerijalne kulturne baštine, knjižnica KIS Kaštela, edukacija za građanstvo.</w:t>
      </w:r>
    </w:p>
    <w:p w14:paraId="43858FBF" w14:textId="77777777" w:rsidR="00DC7A55" w:rsidRPr="00A23027" w:rsidRDefault="00DC7A55" w:rsidP="00DC7A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027">
        <w:rPr>
          <w:rFonts w:ascii="Times New Roman" w:hAnsi="Times New Roman" w:cs="Times New Roman"/>
          <w:sz w:val="24"/>
          <w:szCs w:val="24"/>
        </w:rPr>
        <w:t xml:space="preserve">Tradicionalna jela na Kreativnom proljeću, u sklopu Gastro tjedna, pripremala je Ana </w:t>
      </w:r>
      <w:proofErr w:type="spellStart"/>
      <w:r w:rsidRPr="00A23027">
        <w:rPr>
          <w:rFonts w:ascii="Times New Roman" w:hAnsi="Times New Roman" w:cs="Times New Roman"/>
          <w:sz w:val="24"/>
          <w:szCs w:val="24"/>
        </w:rPr>
        <w:t>Damjanov</w:t>
      </w:r>
      <w:proofErr w:type="spellEnd"/>
      <w:r w:rsidRPr="00A23027">
        <w:rPr>
          <w:rFonts w:ascii="Times New Roman" w:hAnsi="Times New Roman" w:cs="Times New Roman"/>
          <w:sz w:val="24"/>
          <w:szCs w:val="24"/>
        </w:rPr>
        <w:t>, pobjednica natjecanja u spremanju jela od sipe i boba.</w:t>
      </w:r>
    </w:p>
    <w:p w14:paraId="7E956CED" w14:textId="77777777" w:rsidR="00026C02" w:rsidRDefault="00026C02">
      <w:pPr>
        <w:pStyle w:val="Tijeloteksta"/>
        <w:rPr>
          <w:szCs w:val="24"/>
        </w:rPr>
      </w:pPr>
    </w:p>
    <w:p w14:paraId="05599227" w14:textId="77777777" w:rsidR="00DC7A55" w:rsidRPr="00006B48" w:rsidRDefault="00DC7A55" w:rsidP="00006B48">
      <w:pPr>
        <w:pStyle w:val="Odlomakpopisa"/>
        <w:numPr>
          <w:ilvl w:val="0"/>
          <w:numId w:val="6"/>
        </w:numPr>
        <w:suppressAutoHyphens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6B4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TJEDAN KAŠTELANSKOG CRLJENKA  </w:t>
      </w:r>
    </w:p>
    <w:p w14:paraId="584897AA" w14:textId="77777777" w:rsidR="00DC7A55" w:rsidRPr="00DC7A55" w:rsidRDefault="00DC7A55" w:rsidP="00DC7A5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156869" w14:textId="504C02F5" w:rsidR="00DC7A55" w:rsidRPr="00DC7A55" w:rsidRDefault="00DC7A55" w:rsidP="00DC7A55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 w:rsidRPr="00DC7A55">
        <w:rPr>
          <w:rFonts w:ascii="Times New Roman" w:eastAsia="Calibri" w:hAnsi="Times New Roman" w:cs="Times New Roman"/>
          <w:sz w:val="24"/>
          <w:szCs w:val="24"/>
        </w:rPr>
        <w:t xml:space="preserve">Ocjenjivanje </w:t>
      </w:r>
      <w:proofErr w:type="spellStart"/>
      <w:r w:rsidRPr="00DC7A55">
        <w:rPr>
          <w:rFonts w:ascii="Times New Roman" w:eastAsia="Calibri" w:hAnsi="Times New Roman" w:cs="Times New Roman"/>
          <w:sz w:val="24"/>
          <w:szCs w:val="24"/>
        </w:rPr>
        <w:t>crljenka</w:t>
      </w:r>
      <w:proofErr w:type="spellEnd"/>
      <w:r w:rsidRPr="00DC7A55">
        <w:rPr>
          <w:rFonts w:ascii="Times New Roman" w:eastAsia="Calibri" w:hAnsi="Times New Roman" w:cs="Times New Roman"/>
          <w:sz w:val="24"/>
          <w:szCs w:val="24"/>
        </w:rPr>
        <w:t xml:space="preserve"> kaštelanskih, vesela kaštelanska vina, posjeta konobama i predstavljanje vinara, ilustrirane pri</w:t>
      </w:r>
      <w:r w:rsidR="00006B48">
        <w:rPr>
          <w:rFonts w:ascii="Times New Roman" w:eastAsia="Calibri" w:hAnsi="Times New Roman" w:cs="Times New Roman"/>
          <w:sz w:val="24"/>
          <w:szCs w:val="24"/>
        </w:rPr>
        <w:t>č</w:t>
      </w:r>
      <w:r w:rsidRPr="00DC7A55">
        <w:rPr>
          <w:rFonts w:ascii="Times New Roman" w:eastAsia="Calibri" w:hAnsi="Times New Roman" w:cs="Times New Roman"/>
          <w:sz w:val="24"/>
          <w:szCs w:val="24"/>
        </w:rPr>
        <w:t xml:space="preserve">e o </w:t>
      </w:r>
      <w:proofErr w:type="spellStart"/>
      <w:r w:rsidRPr="00DC7A55">
        <w:rPr>
          <w:rFonts w:ascii="Times New Roman" w:eastAsia="Calibri" w:hAnsi="Times New Roman" w:cs="Times New Roman"/>
          <w:sz w:val="24"/>
          <w:szCs w:val="24"/>
        </w:rPr>
        <w:t>Crljenku</w:t>
      </w:r>
      <w:proofErr w:type="spellEnd"/>
      <w:r w:rsidRPr="00DC7A55">
        <w:rPr>
          <w:rFonts w:ascii="Times New Roman" w:eastAsia="Calibri" w:hAnsi="Times New Roman" w:cs="Times New Roman"/>
          <w:sz w:val="24"/>
          <w:szCs w:val="24"/>
        </w:rPr>
        <w:t xml:space="preserve">, vinski puti, </w:t>
      </w:r>
      <w:proofErr w:type="spellStart"/>
      <w:r w:rsidRPr="00DC7A55">
        <w:rPr>
          <w:rFonts w:ascii="Times New Roman" w:eastAsia="Calibri" w:hAnsi="Times New Roman" w:cs="Times New Roman"/>
          <w:sz w:val="24"/>
          <w:szCs w:val="24"/>
        </w:rPr>
        <w:t>zinfriendly</w:t>
      </w:r>
      <w:proofErr w:type="spellEnd"/>
      <w:r w:rsidRPr="00DC7A55">
        <w:rPr>
          <w:rFonts w:ascii="Times New Roman" w:eastAsia="Calibri" w:hAnsi="Times New Roman" w:cs="Times New Roman"/>
          <w:sz w:val="24"/>
          <w:szCs w:val="24"/>
        </w:rPr>
        <w:t xml:space="preserve"> oznaka i događanje Jazz, vino I čokolada.</w:t>
      </w:r>
      <w:r w:rsidR="00FA54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7A55">
        <w:rPr>
          <w:rFonts w:ascii="Times New Roman" w:eastAsia="Calibri" w:hAnsi="Times New Roman" w:cs="Times New Roman"/>
          <w:sz w:val="24"/>
          <w:szCs w:val="24"/>
        </w:rPr>
        <w:t>Cilj manifestacije</w:t>
      </w:r>
      <w:r w:rsidRPr="00DC7A5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Kreativno proljeće</w:t>
      </w:r>
      <w:r w:rsidRPr="00DC7A55">
        <w:rPr>
          <w:rFonts w:ascii="Times New Roman" w:eastAsia="Calibri" w:hAnsi="Times New Roman" w:cs="Times New Roman"/>
          <w:sz w:val="24"/>
          <w:szCs w:val="24"/>
        </w:rPr>
        <w:t xml:space="preserve"> jest objediniti i predstaviti kulturne i kreativne industrije, javnu upravu i institucije, gospodarski i turistički sektor te obrazovne institucije kako bi se generiralo stvaranje kvalitetnih sadržaja i ostvarila kompetitivna prednost u sektorima kreativnih i kulturnih industrija, s posebnim naglaskom na jače uključivanje kreativnih i kulturnih industrija u kulturni turizam.</w:t>
      </w:r>
    </w:p>
    <w:p w14:paraId="75BAF666" w14:textId="783D552A" w:rsidR="00DC7A55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27C1D99A" w14:textId="38066594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Iznos potreban za realizaciju aktivnosti:  </w:t>
      </w:r>
      <w:r w:rsidR="00A859AE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.000,00 €</w:t>
      </w:r>
    </w:p>
    <w:p w14:paraId="52C5AACE" w14:textId="3BABB667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</w:t>
      </w:r>
      <w:r w:rsidR="00A859AE">
        <w:rPr>
          <w:rFonts w:ascii="Times New Roman" w:eastAsia="Times New Roman" w:hAnsi="Times New Roman" w:cs="Times New Roman"/>
          <w:sz w:val="24"/>
          <w:szCs w:val="24"/>
          <w:lang w:eastAsia="zh-CN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4DDAA13D" w14:textId="1BD85009" w:rsidR="00270CCD" w:rsidRDefault="0042213B" w:rsidP="00270CCD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361A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13.182,65 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  <w:r w:rsidR="00270CCD" w:rsidRPr="00270CCD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03CBDE3" w14:textId="57687887" w:rsidR="0042213B" w:rsidRDefault="00270CCD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Dio sredstava su osigurali partneri.</w:t>
      </w:r>
    </w:p>
    <w:p w14:paraId="04369414" w14:textId="16ECB7FD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Rok realizacije aktivnosti:  </w:t>
      </w:r>
      <w:bookmarkStart w:id="12" w:name="_Hlk120344894_Copy_1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</w:t>
      </w:r>
      <w:r w:rsidR="00A859AE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5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12"/>
    </w:p>
    <w:p w14:paraId="556839A3" w14:textId="77777777" w:rsidR="00A67226" w:rsidRDefault="00A67226">
      <w:pPr>
        <w:spacing w:line="240" w:lineRule="auto"/>
      </w:pPr>
    </w:p>
    <w:p w14:paraId="1B481415" w14:textId="7FBAE38E" w:rsidR="00A67226" w:rsidRPr="00A67226" w:rsidRDefault="00A672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226">
        <w:rPr>
          <w:rFonts w:ascii="Times New Roman" w:hAnsi="Times New Roman" w:cs="Times New Roman"/>
          <w:b/>
          <w:bCs/>
          <w:sz w:val="24"/>
          <w:szCs w:val="24"/>
        </w:rPr>
        <w:t>2.1.1.1.</w:t>
      </w:r>
    </w:p>
    <w:p w14:paraId="10630DC8" w14:textId="77777777" w:rsidR="00A67226" w:rsidRPr="00A67226" w:rsidRDefault="00A672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E4EAA" w14:textId="77777777" w:rsidR="00A67226" w:rsidRPr="00A67226" w:rsidRDefault="00A67226" w:rsidP="00A672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226">
        <w:rPr>
          <w:rFonts w:ascii="Times New Roman" w:hAnsi="Times New Roman" w:cs="Times New Roman"/>
          <w:b/>
          <w:bCs/>
          <w:sz w:val="24"/>
          <w:szCs w:val="24"/>
        </w:rPr>
        <w:t xml:space="preserve">Obilazak Kaštela i okolice brodom </w:t>
      </w:r>
    </w:p>
    <w:p w14:paraId="378E2943" w14:textId="77777777" w:rsidR="00A67226" w:rsidRPr="00A67226" w:rsidRDefault="00A67226" w:rsidP="00A672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76E8C" w14:textId="2C1A2E92" w:rsidR="009423CC" w:rsidRPr="009423CC" w:rsidRDefault="009423CC" w:rsidP="009423CC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3" w:name="_Hlk57566024"/>
      <w:r w:rsidRPr="009423CC">
        <w:rPr>
          <w:rFonts w:ascii="Times New Roman" w:eastAsia="Calibri" w:hAnsi="Times New Roman" w:cs="Times New Roman"/>
          <w:sz w:val="24"/>
          <w:szCs w:val="24"/>
        </w:rPr>
        <w:t xml:space="preserve">TZG Kaštela organizira već </w:t>
      </w:r>
      <w:r>
        <w:rPr>
          <w:rFonts w:ascii="Times New Roman" w:eastAsia="Calibri" w:hAnsi="Times New Roman" w:cs="Times New Roman"/>
          <w:sz w:val="24"/>
          <w:szCs w:val="24"/>
        </w:rPr>
        <w:t>sedm</w:t>
      </w:r>
      <w:r w:rsidRPr="009423CC">
        <w:rPr>
          <w:rFonts w:ascii="Times New Roman" w:eastAsia="Calibri" w:hAnsi="Times New Roman" w:cs="Times New Roman"/>
          <w:sz w:val="24"/>
          <w:szCs w:val="24"/>
        </w:rPr>
        <w:t>u godinu Tematski obilazak Kaštela brodom</w:t>
      </w:r>
      <w:bookmarkEnd w:id="13"/>
      <w:r w:rsidRPr="009423CC">
        <w:rPr>
          <w:rFonts w:ascii="Times New Roman" w:eastAsia="Calibri" w:hAnsi="Times New Roman" w:cs="Times New Roman"/>
          <w:sz w:val="24"/>
          <w:szCs w:val="24"/>
        </w:rPr>
        <w:t>. Ciljna skupina su  vodiči, turističke agencije, turistički i gastro novinari i blogeri, ljubitelji dobre kapljice, te nositelji turističke ponude grada Kaštela i njihovi gosti.</w:t>
      </w:r>
    </w:p>
    <w:p w14:paraId="63517C12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4FE69" w14:textId="610A4DA4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 aktivnosti: TZG Kaštela i suradnici </w:t>
      </w:r>
    </w:p>
    <w:p w14:paraId="615D0268" w14:textId="77777777" w:rsidR="009423CC" w:rsidRDefault="009423CC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0D265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5.000,00 € </w:t>
      </w:r>
    </w:p>
    <w:p w14:paraId="738434C5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38EF9A73" w14:textId="431EF16F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361A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2.424,00 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3CBAB46F" w14:textId="2D4EE933" w:rsidR="00FF51C0" w:rsidRPr="0042213B" w:rsidRDefault="00FF51C0" w:rsidP="0042213B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Dio sredstava su osigurali partneri.</w:t>
      </w:r>
    </w:p>
    <w:p w14:paraId="31E95FBB" w14:textId="0B54140D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Rokovi realizacije aktivnosti: 202</w:t>
      </w:r>
      <w:r w:rsidR="00A859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AFE7B8" w14:textId="77777777" w:rsidR="009423CC" w:rsidRDefault="009423CC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DB84AE" w14:textId="37373D2D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C7DD0A4" w14:textId="6C037B09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A6722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.1.2.</w:t>
      </w:r>
    </w:p>
    <w:p w14:paraId="27474307" w14:textId="52EDF1F5" w:rsidR="00270033" w:rsidRDefault="00270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32C72" w14:textId="388DB31E" w:rsidR="00270033" w:rsidRDefault="008C1D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Tragom Miljenka i Dobrile  </w:t>
      </w:r>
    </w:p>
    <w:p w14:paraId="2F1D5C84" w14:textId="77777777" w:rsidR="00B613EA" w:rsidRDefault="00B61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D0780" w14:textId="6E2434FB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_Hlk57567315"/>
      <w:r>
        <w:rPr>
          <w:rFonts w:ascii="Times New Roman" w:hAnsi="Times New Roman" w:cs="Times New Roman"/>
          <w:sz w:val="24"/>
          <w:szCs w:val="24"/>
        </w:rPr>
        <w:t>Detaljan i precizan opis aktivnosti</w:t>
      </w:r>
      <w:bookmarkEnd w:id="14"/>
      <w:r w:rsidR="00006B48">
        <w:rPr>
          <w:rFonts w:ascii="Times New Roman" w:hAnsi="Times New Roman" w:cs="Times New Roman"/>
          <w:sz w:val="24"/>
          <w:szCs w:val="24"/>
        </w:rPr>
        <w:t>:</w:t>
      </w:r>
    </w:p>
    <w:p w14:paraId="7FFC8BF3" w14:textId="77777777" w:rsidR="00006B48" w:rsidRDefault="00006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859D87" w14:textId="5B7278D9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TZG Kaštela organizira obilazak K.</w:t>
      </w:r>
      <w:r w:rsidR="00A42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Lukšića, (više godina) odnosno dvoraca </w:t>
      </w:r>
      <w:proofErr w:type="spellStart"/>
      <w:r>
        <w:rPr>
          <w:rFonts w:ascii="Times New Roman" w:hAnsi="Times New Roman" w:cs="Times New Roman"/>
          <w:sz w:val="24"/>
          <w:szCs w:val="24"/>
        </w:rPr>
        <w:t>Vitturi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gdje su živjeli Miljenko i Dobrila, te Muzeja grada Kaštela koji se nalazi u dvorcu </w:t>
      </w:r>
      <w:proofErr w:type="spellStart"/>
      <w:r>
        <w:rPr>
          <w:rFonts w:ascii="Times New Roman" w:hAnsi="Times New Roman" w:cs="Times New Roman"/>
          <w:sz w:val="24"/>
          <w:szCs w:val="24"/>
        </w:rPr>
        <w:t>Vitturi</w:t>
      </w:r>
      <w:proofErr w:type="spellEnd"/>
      <w:r>
        <w:rPr>
          <w:rFonts w:ascii="Times New Roman" w:hAnsi="Times New Roman" w:cs="Times New Roman"/>
          <w:sz w:val="24"/>
          <w:szCs w:val="24"/>
        </w:rPr>
        <w:t>. Posjećujemo i crkvicu gdje su pokopani, a posjetitelji osim povijesnih detalja mogu čuti  tužnu  ljubavnu priču od licenciranog stručnog vodiča.</w:t>
      </w:r>
    </w:p>
    <w:p w14:paraId="67F930C3" w14:textId="48E93D6C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Ciljna skupina su:  vodiči, turističke agencije i novinari,</w:t>
      </w:r>
      <w:r w:rsidR="00A42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  nositelji turističke ponude i njihovi gosti. Marketinšku kampanju provodi Klaster Zora  u sklopu projekta Kreativno proljeće, kao  izradu loga, plakata, poziva i brošura.</w:t>
      </w:r>
      <w:r w:rsidR="00C36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TZG Kaštela  dodatno promovira aktivnosti kroz svoj web, društvene mreže. </w:t>
      </w:r>
    </w:p>
    <w:p w14:paraId="76FBD7F6" w14:textId="77777777" w:rsidR="009423CC" w:rsidRDefault="00942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D09842" w14:textId="77777777" w:rsidR="00270033" w:rsidRDefault="008C1D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Troškovi  organizacije i provedbe su:</w:t>
      </w:r>
    </w:p>
    <w:p w14:paraId="266DF9A4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Angažman vodiča: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Storytelling</w:t>
      </w:r>
      <w:proofErr w:type="spellEnd"/>
    </w:p>
    <w:p w14:paraId="640EBE00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_Hlk57569386"/>
      <w:bookmarkEnd w:id="15"/>
    </w:p>
    <w:p w14:paraId="249BF366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</w:t>
      </w:r>
    </w:p>
    <w:p w14:paraId="0DD54B07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Razvoj događanja u destinaciji i drugih motiva dolaska u destinaciju za individualne i grupne goste</w:t>
      </w:r>
      <w:r>
        <w:rPr>
          <w:rFonts w:ascii="Times New Roman" w:hAnsi="Times New Roman" w:cs="Times New Roman"/>
          <w:sz w:val="24"/>
          <w:szCs w:val="24"/>
        </w:rPr>
        <w:t xml:space="preserve">, te edukacija, povezivanje javnog i privatnog sektora, dodatna promocija brenda Miljenka i Dobrile, motiv dolaska gostiju u predsezoni </w:t>
      </w:r>
    </w:p>
    <w:p w14:paraId="2FAED7D6" w14:textId="77777777" w:rsidR="009423CC" w:rsidRDefault="00942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ABFD25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 aktivnosti: TZG Kaštela i suradnici </w:t>
      </w:r>
    </w:p>
    <w:p w14:paraId="106FD54D" w14:textId="77777777" w:rsidR="009423CC" w:rsidRDefault="00942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B57B9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5.000,00 € </w:t>
      </w:r>
    </w:p>
    <w:p w14:paraId="0B01218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16" w:name="_Hlk151122250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</w:t>
      </w:r>
      <w:bookmarkEnd w:id="1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5.0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2798797C" w14:textId="674E9A6B" w:rsidR="00270CCD" w:rsidRPr="00D40ED7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0ED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4.920,00 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57049A1" w14:textId="7F4B5E46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Rokovi realizacije aktivnosti: 202</w:t>
      </w:r>
      <w:r w:rsidR="00A859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C57C8D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_Hlk57569386_Copy_1"/>
      <w:bookmarkEnd w:id="17"/>
    </w:p>
    <w:p w14:paraId="4BDFF8DA" w14:textId="77777777" w:rsidR="009904BC" w:rsidRDefault="009904BC" w:rsidP="009904B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35783" w14:textId="34A8CC0E" w:rsidR="00270033" w:rsidRDefault="008C1D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A6722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.1.3</w:t>
      </w:r>
    </w:p>
    <w:p w14:paraId="1C512A70" w14:textId="77777777" w:rsidR="00270033" w:rsidRDefault="00270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5C91A" w14:textId="4CC22DE6" w:rsidR="00270033" w:rsidRDefault="008C1D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Obilazak Kaštela - tematske staze </w:t>
      </w:r>
    </w:p>
    <w:p w14:paraId="5067AF90" w14:textId="77777777" w:rsidR="00B613EA" w:rsidRDefault="00B61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3C21B" w14:textId="77777777" w:rsidR="00006B48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Detaljan i precizan opis aktivnosti</w:t>
      </w:r>
      <w:r w:rsidR="00006B48">
        <w:rPr>
          <w:rFonts w:ascii="Times New Roman" w:hAnsi="Times New Roman" w:cs="Times New Roman"/>
          <w:sz w:val="24"/>
          <w:szCs w:val="24"/>
        </w:rPr>
        <w:t>:</w:t>
      </w:r>
    </w:p>
    <w:p w14:paraId="5490D00C" w14:textId="59AC9101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7D7AC7" w14:textId="7E0EA3CA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8" w:name="_Hlk89595173"/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TZG Kaštela je organizirala pješački obilazak Kaštela i Kozjaka, gdje se nalaze i arheološki lokaliteti - u suradnji sa planinarskim društvima i </w:t>
      </w:r>
      <w:proofErr w:type="spellStart"/>
      <w:r w:rsidR="001860AF">
        <w:rPr>
          <w:rFonts w:ascii="Times New Roman" w:eastAsia="Calibri" w:hAnsi="Times New Roman" w:cs="Times New Roman"/>
          <w:sz w:val="24"/>
          <w:szCs w:val="24"/>
        </w:rPr>
        <w:t>Storytellin</w:t>
      </w:r>
      <w:proofErr w:type="spellEnd"/>
      <w:r w:rsidR="001860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860AF">
        <w:rPr>
          <w:rFonts w:ascii="Times New Roman" w:eastAsia="Calibri" w:hAnsi="Times New Roman" w:cs="Times New Roman"/>
          <w:sz w:val="24"/>
          <w:szCs w:val="24"/>
        </w:rPr>
        <w:t>vodičkama</w:t>
      </w:r>
      <w:proofErr w:type="spellEnd"/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. Nakon obilaska organizirano je druženje na planinarskom domu za sudionike. </w:t>
      </w:r>
    </w:p>
    <w:bookmarkEnd w:id="18"/>
    <w:p w14:paraId="2FDC06C0" w14:textId="77777777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6FBC14D" w14:textId="4EF6AE5B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Marketinšku kampanju provodi TZG Kaštela, u sklopu projekta Kreativno proljeće, kao i izradu loga, plakata i poziva . TZG Kaštela  dodatno promovira aktivnosti kroz svoj web i društvene mreže. </w:t>
      </w:r>
    </w:p>
    <w:p w14:paraId="233380BD" w14:textId="77777777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Troškovi organizacije, provedbe su </w:t>
      </w:r>
    </w:p>
    <w:p w14:paraId="09DE9D5E" w14:textId="77777777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Angažman vodiča, hrana , piće, prijevoz, promotivne aktivnosti , angažman </w:t>
      </w:r>
      <w:proofErr w:type="spellStart"/>
      <w:r w:rsidRPr="00FC6965">
        <w:rPr>
          <w:rFonts w:ascii="Times New Roman" w:eastAsia="Calibri" w:hAnsi="Times New Roman" w:cs="Times New Roman"/>
          <w:sz w:val="24"/>
          <w:szCs w:val="24"/>
        </w:rPr>
        <w:t>Storytelling</w:t>
      </w:r>
      <w:proofErr w:type="spellEnd"/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 vodiča.  </w:t>
      </w:r>
    </w:p>
    <w:p w14:paraId="3C47D64C" w14:textId="77777777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AF4EF76" w14:textId="77777777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6965">
        <w:rPr>
          <w:rFonts w:ascii="Times New Roman" w:eastAsia="Calibri" w:hAnsi="Times New Roman" w:cs="Times New Roman"/>
          <w:sz w:val="24"/>
          <w:szCs w:val="24"/>
        </w:rPr>
        <w:t>Cilj aktivnosti:</w:t>
      </w:r>
    </w:p>
    <w:p w14:paraId="11935125" w14:textId="0708F48F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6965">
        <w:rPr>
          <w:rFonts w:ascii="Times New Roman" w:eastAsia="Times New Roman" w:hAnsi="Times New Roman" w:cs="Times New Roman"/>
          <w:sz w:val="24"/>
          <w:szCs w:val="24"/>
        </w:rPr>
        <w:t>Razvoj događanja u destinaciji i drugih motiva dolaska u destinaciju za individualne i grupne goste</w:t>
      </w:r>
      <w:r w:rsidRPr="00FC6965">
        <w:rPr>
          <w:rFonts w:ascii="Times New Roman" w:eastAsia="Calibri" w:hAnsi="Times New Roman" w:cs="Times New Roman"/>
          <w:sz w:val="24"/>
          <w:szCs w:val="24"/>
        </w:rPr>
        <w:t>, razvoj aktivnog turizma , odnosno razvijanje svijesti o dobrobitima aktivnog života u prirodi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a dodana vrijednost je promocija kulturno povijesne baštine na lokalitetima u Kaštelima. Mogućnosti aktivnog turizma su cjelogodišnje pa nam to može produljiti sezonu . </w:t>
      </w:r>
    </w:p>
    <w:p w14:paraId="5B9CB2A9" w14:textId="77777777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7EDC68" w14:textId="4D86F860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6965">
        <w:rPr>
          <w:rFonts w:ascii="Times New Roman" w:eastAsia="Calibri" w:hAnsi="Times New Roman" w:cs="Times New Roman"/>
          <w:sz w:val="24"/>
          <w:szCs w:val="24"/>
        </w:rPr>
        <w:t>Nositelji aktivnosti:</w:t>
      </w:r>
    </w:p>
    <w:p w14:paraId="0EDA418C" w14:textId="77777777" w:rsidR="00FC6965" w:rsidRPr="00FC6965" w:rsidRDefault="00FC6965" w:rsidP="00FC6965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6965">
        <w:rPr>
          <w:rFonts w:ascii="Times New Roman" w:eastAsia="Calibri" w:hAnsi="Times New Roman" w:cs="Times New Roman"/>
          <w:sz w:val="24"/>
          <w:szCs w:val="24"/>
        </w:rPr>
        <w:t xml:space="preserve">TZG Kaštela  i suradnici </w:t>
      </w:r>
    </w:p>
    <w:p w14:paraId="2CE6F700" w14:textId="77777777" w:rsidR="00FC6965" w:rsidRDefault="00FC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CB851D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Nositelji aktivnosti: TZG Kaštela  i suradnici </w:t>
      </w:r>
    </w:p>
    <w:p w14:paraId="353BB346" w14:textId="77777777" w:rsidR="00FC6965" w:rsidRDefault="00FC6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E6E9F" w14:textId="600D3CBB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</w:t>
      </w:r>
      <w:r w:rsidR="00A859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.000,00 € </w:t>
      </w:r>
    </w:p>
    <w:p w14:paraId="1FA68F5F" w14:textId="01A4B060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A859AE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0F5B6FA4" w14:textId="7CDB143E" w:rsidR="00D045B0" w:rsidRPr="00D045B0" w:rsidRDefault="00D045B0" w:rsidP="00D045B0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IZVRŠENJE: </w:t>
      </w:r>
      <w:r w:rsidR="00D40ED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2.821,15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53D6FF89" w14:textId="60FB75BA" w:rsidR="00270033" w:rsidRDefault="008C1D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Rokovi realizacije aktivnosti: 202</w:t>
      </w:r>
      <w:r w:rsidR="00A859A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D40E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D577C5" w14:textId="67F92EDF" w:rsidR="00B862AA" w:rsidRDefault="00B862A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1AC58" w14:textId="77777777" w:rsidR="009D2794" w:rsidRDefault="009D27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026DD" w14:textId="7D43EB2C" w:rsidR="00270033" w:rsidRPr="009D2794" w:rsidRDefault="00A672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2794">
        <w:rPr>
          <w:rFonts w:ascii="Times New Roman" w:hAnsi="Times New Roman" w:cs="Times New Roman"/>
          <w:b/>
          <w:bCs/>
          <w:sz w:val="24"/>
          <w:szCs w:val="24"/>
        </w:rPr>
        <w:t xml:space="preserve">2.1.1.4.  Ciklo tura kroz Kaštela </w:t>
      </w:r>
    </w:p>
    <w:p w14:paraId="05BC09C2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3536FB" w14:textId="5E7A717B" w:rsidR="00FD2F2F" w:rsidRPr="00FD2F2F" w:rsidRDefault="00FD2F2F" w:rsidP="00FD2F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2F2F">
        <w:rPr>
          <w:rFonts w:ascii="Times New Roman" w:eastAsia="Calibri" w:hAnsi="Times New Roman" w:cs="Times New Roman"/>
          <w:sz w:val="24"/>
          <w:szCs w:val="24"/>
        </w:rPr>
        <w:t>Detaljan i precizan opis aktivnosti</w:t>
      </w:r>
      <w:r w:rsidR="00006B48">
        <w:rPr>
          <w:rFonts w:ascii="Times New Roman" w:eastAsia="Calibri" w:hAnsi="Times New Roman" w:cs="Times New Roman"/>
          <w:sz w:val="24"/>
          <w:szCs w:val="24"/>
        </w:rPr>
        <w:t>:</w:t>
      </w:r>
      <w:r w:rsidRPr="00FD2F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98B3565" w14:textId="77777777" w:rsidR="00FD2F2F" w:rsidRP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8C210F" w14:textId="7D5C09F3" w:rsid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9" w:name="_Hlk57567594"/>
      <w:r w:rsidRPr="00FD2F2F">
        <w:rPr>
          <w:rFonts w:ascii="Times New Roman" w:eastAsia="Calibri" w:hAnsi="Times New Roman" w:cs="Times New Roman"/>
          <w:sz w:val="24"/>
          <w:szCs w:val="24"/>
        </w:rPr>
        <w:t>TZG Kaštela više godina organizira promotivne ciklo ture Kaštelim</w:t>
      </w:r>
      <w:bookmarkEnd w:id="19"/>
      <w:r w:rsidRPr="00FD2F2F">
        <w:rPr>
          <w:rFonts w:ascii="Times New Roman" w:eastAsia="Calibri" w:hAnsi="Times New Roman" w:cs="Times New Roman"/>
          <w:sz w:val="24"/>
          <w:szCs w:val="24"/>
        </w:rPr>
        <w:t>a, uz obalu, u cilju razvoja ciklo turizma. Organizaciju provodimo sa stručnim partnerima iz biciklističkih klubova</w:t>
      </w:r>
      <w:r w:rsidR="001860A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7B3EC5" w14:textId="77777777" w:rsidR="00FD2F2F" w:rsidRP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DD0D38" w14:textId="77777777" w:rsidR="00FD2F2F" w:rsidRP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2F2F">
        <w:rPr>
          <w:rFonts w:ascii="Times New Roman" w:eastAsia="Calibri" w:hAnsi="Times New Roman" w:cs="Times New Roman"/>
          <w:sz w:val="24"/>
          <w:szCs w:val="24"/>
        </w:rPr>
        <w:t>Troškovi organizacije i realizacije:</w:t>
      </w:r>
    </w:p>
    <w:p w14:paraId="2C5E4FD6" w14:textId="344CB3E2" w:rsidR="00FD2F2F" w:rsidRP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2F2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Marketinšku kampanju provodi </w:t>
      </w:r>
      <w:r w:rsidR="001860AF">
        <w:rPr>
          <w:rFonts w:ascii="Times New Roman" w:eastAsia="Calibri" w:hAnsi="Times New Roman" w:cs="Times New Roman"/>
          <w:sz w:val="24"/>
          <w:szCs w:val="24"/>
        </w:rPr>
        <w:t xml:space="preserve">TZ ŽSD na svojim specijaliziranim web stranicama </w:t>
      </w:r>
      <w:r w:rsidRPr="00FD2F2F">
        <w:rPr>
          <w:rFonts w:ascii="Times New Roman" w:eastAsia="Calibri" w:hAnsi="Times New Roman" w:cs="Times New Roman"/>
          <w:sz w:val="24"/>
          <w:szCs w:val="24"/>
        </w:rPr>
        <w:t xml:space="preserve"> i TZG Kaštela, koja dodatno promovira aktivnosti kroz svoj web i društvene mreže</w:t>
      </w:r>
      <w:r w:rsidR="001860A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92982C9" w14:textId="77777777" w:rsidR="00FD2F2F" w:rsidRP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8B1BC9" w14:textId="6285AEA5" w:rsidR="00FD2F2F" w:rsidRP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2F2F">
        <w:rPr>
          <w:rFonts w:ascii="Times New Roman" w:eastAsia="Calibri" w:hAnsi="Times New Roman" w:cs="Times New Roman"/>
          <w:sz w:val="24"/>
          <w:szCs w:val="24"/>
        </w:rPr>
        <w:t>Cilj aktivnosti</w:t>
      </w:r>
      <w:r w:rsidR="00006B48">
        <w:rPr>
          <w:rFonts w:ascii="Times New Roman" w:eastAsia="Calibri" w:hAnsi="Times New Roman" w:cs="Times New Roman"/>
          <w:sz w:val="24"/>
          <w:szCs w:val="24"/>
        </w:rPr>
        <w:t>:</w:t>
      </w:r>
      <w:r w:rsidRPr="00FD2F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BB59B6D" w14:textId="6FC86C8F" w:rsidR="00FD2F2F" w:rsidRPr="00FD2F2F" w:rsidRDefault="00FD2F2F" w:rsidP="00FD2F2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D2F2F">
        <w:rPr>
          <w:rFonts w:ascii="Times New Roman" w:eastAsia="Calibri" w:hAnsi="Times New Roman" w:cs="Times New Roman"/>
          <w:sz w:val="24"/>
          <w:szCs w:val="24"/>
        </w:rPr>
        <w:t>Razvoj događanja u destinaciji i drugih motiva dolaska u</w:t>
      </w:r>
      <w:r w:rsidR="00D40E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2F2F">
        <w:rPr>
          <w:rFonts w:ascii="Times New Roman" w:eastAsia="Calibri" w:hAnsi="Times New Roman" w:cs="Times New Roman"/>
          <w:sz w:val="24"/>
          <w:szCs w:val="24"/>
        </w:rPr>
        <w:t>destinaciju za individualne i grupne goste, razvoj ciklo turizma u destinaciji, uključenje svih uzrasnih kategorija, promocija zdravog života, produženje turističke sezone.</w:t>
      </w:r>
    </w:p>
    <w:p w14:paraId="1F5048D9" w14:textId="0F1A5EA1" w:rsidR="009D2794" w:rsidRDefault="001860AF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 godine je Obrt Kaštela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Adventures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osim vođenja biciklista  radio i na obnovi dijela staza .</w:t>
      </w:r>
    </w:p>
    <w:p w14:paraId="1BC220BF" w14:textId="7747FA0A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Nositelji aktivnosti: TZG Kaštela  i suradnici </w:t>
      </w:r>
    </w:p>
    <w:p w14:paraId="6DE3033A" w14:textId="77777777" w:rsidR="00006B48" w:rsidRDefault="00006B48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6EF8DC" w14:textId="160AE1AA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</w:t>
      </w:r>
      <w:r w:rsidR="00A859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.000,00 € </w:t>
      </w:r>
    </w:p>
    <w:p w14:paraId="194DCF9D" w14:textId="582D12C3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A859AE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404FEC57" w14:textId="66F1B0E9" w:rsidR="0042213B" w:rsidRPr="00D40ED7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D40ED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 w:rsidRPr="00D40ED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0ED7" w:rsidRPr="00D40ED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1.780</w:t>
      </w:r>
      <w:r w:rsidR="00D045B0" w:rsidRPr="00D40ED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,00 €</w:t>
      </w:r>
    </w:p>
    <w:p w14:paraId="59227CA5" w14:textId="2B709D34" w:rsidR="00A67226" w:rsidRDefault="00A67226" w:rsidP="00A6722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Rokovi realizacije aktivnosti: 202</w:t>
      </w:r>
      <w:r w:rsidR="00A859A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D40E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5CFAFF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607CF8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BB24C5C" w14:textId="0151F63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2.1.2.</w:t>
      </w:r>
    </w:p>
    <w:p w14:paraId="32285E4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1B5C98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Legenda o Miljenku i Dobrili </w:t>
      </w:r>
    </w:p>
    <w:p w14:paraId="4601CE1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E4BEDBF" w14:textId="440141CD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Detaljan i precizan opis aktivnosti</w:t>
      </w:r>
      <w:r w:rsidR="00006B48">
        <w:rPr>
          <w:rFonts w:ascii="Times New Roman" w:hAnsi="Times New Roman" w:cs="Times New Roman"/>
          <w:sz w:val="24"/>
          <w:szCs w:val="24"/>
        </w:rPr>
        <w:t>:</w:t>
      </w:r>
    </w:p>
    <w:p w14:paraId="1F328603" w14:textId="319354C8" w:rsidR="00D40ED7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bookmarkStart w:id="20" w:name="_Hlk89595299"/>
      <w:bookmarkEnd w:id="20"/>
      <w:r>
        <w:rPr>
          <w:rFonts w:ascii="Times New Roman" w:hAnsi="Times New Roman" w:cs="Times New Roman"/>
          <w:sz w:val="24"/>
          <w:szCs w:val="24"/>
          <w:lang w:val="hr-HR"/>
        </w:rPr>
        <w:t xml:space="preserve">Nesretni kaštelanski ljubavnici Miljenko i Dobrila i njihova priča su jedan od brendova Kaštela. </w:t>
      </w:r>
      <w:r w:rsidR="001860AF">
        <w:rPr>
          <w:rFonts w:ascii="Times New Roman" w:hAnsi="Times New Roman" w:cs="Times New Roman"/>
          <w:sz w:val="24"/>
          <w:szCs w:val="24"/>
          <w:lang w:val="hr-HR"/>
        </w:rPr>
        <w:t>Dvanaest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godina u kontinuitetu TZG Kaštela i grad Kaštela kao partneri rade na promociji ovog brenda: tijekom kolovoza u Kaštelima, u K.</w:t>
      </w:r>
      <w:r w:rsidR="009D279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Lukšiću,  na izvornoj lokaciji, ali i izvan Kaštela.  </w:t>
      </w:r>
    </w:p>
    <w:p w14:paraId="27FB724A" w14:textId="77777777" w:rsidR="00D40ED7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Turističko vijeće je ranijih godina prepoznalo vrijednost ovog brenda i poticalo njegovu promociju. Projekt </w:t>
      </w:r>
      <w:r>
        <w:rPr>
          <w:rFonts w:ascii="Times New Roman" w:hAnsi="Times New Roman" w:cs="Times New Roman"/>
          <w:i/>
          <w:sz w:val="24"/>
          <w:szCs w:val="24"/>
          <w:lang w:val="hr-HR"/>
        </w:rPr>
        <w:t>Legenda o Miljenku i Dobrili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dobilo je pokroviteljstvo Predsjednice RH gđe. Kolinde Grabar Kitarović 2018. i 2019. godine. </w:t>
      </w:r>
    </w:p>
    <w:p w14:paraId="13C6D744" w14:textId="77777777" w:rsidR="00D40ED7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Događanja su višednevna, a okosnica je uprizorenje, kazališna predstava "Legenda o Miljenku i Dobrili", održava se na novoj lokaciji Novi park, K. Lukšić. </w:t>
      </w:r>
    </w:p>
    <w:p w14:paraId="51EC845D" w14:textId="745C4B6F" w:rsidR="00270033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Scenarist: M. Kažotić / Dinko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Morović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799EC4AA" w14:textId="3A18953F" w:rsidR="00270033" w:rsidRDefault="00D40ED7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Zadnjih</w:t>
      </w:r>
      <w:r w:rsidR="008C1DEA">
        <w:rPr>
          <w:rFonts w:ascii="Times New Roman" w:hAnsi="Times New Roman" w:cs="Times New Roman"/>
          <w:sz w:val="24"/>
          <w:szCs w:val="24"/>
          <w:lang w:val="hr-HR"/>
        </w:rPr>
        <w:t xml:space="preserve"> godin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8C1DEA">
        <w:rPr>
          <w:rFonts w:ascii="Times New Roman" w:hAnsi="Times New Roman" w:cs="Times New Roman"/>
          <w:sz w:val="24"/>
          <w:szCs w:val="24"/>
          <w:lang w:val="hr-HR"/>
        </w:rPr>
        <w:t xml:space="preserve"> imali smo noviju verziju predstave. Scenarij i režija: Marijana Vulas</w:t>
      </w:r>
    </w:p>
    <w:p w14:paraId="5AEBA8A4" w14:textId="77777777" w:rsidR="00270033" w:rsidRDefault="00270033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1DB17139" w14:textId="77777777" w:rsidR="00270033" w:rsidRDefault="008C1DEA">
      <w:pPr>
        <w:pStyle w:val="Bezproreda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Program projekta je u nastavku:</w:t>
      </w:r>
    </w:p>
    <w:p w14:paraId="3B5162C9" w14:textId="77777777" w:rsidR="00270033" w:rsidRDefault="00270033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26B916A9" w14:textId="79258B35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 w:rsidRPr="00A23027">
        <w:rPr>
          <w:rFonts w:ascii="Times New Roman" w:hAnsi="Times New Roman" w:cs="Times New Roman"/>
          <w:b/>
          <w:bCs/>
          <w:sz w:val="24"/>
          <w:szCs w:val="24"/>
          <w:lang w:val="hr-HR"/>
        </w:rPr>
        <w:t>02.08</w:t>
      </w:r>
      <w:r w:rsidRPr="00A23027">
        <w:rPr>
          <w:rFonts w:ascii="Times New Roman" w:hAnsi="Times New Roman" w:cs="Times New Roman"/>
          <w:sz w:val="24"/>
          <w:szCs w:val="24"/>
          <w:lang w:val="hr-HR"/>
        </w:rPr>
        <w:t>. otvaranje: predstava uprizorenja “Legenda o Miljenku I Dobrili”</w:t>
      </w:r>
    </w:p>
    <w:p w14:paraId="25A7168E" w14:textId="77777777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1619122A" w14:textId="77777777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 w:rsidRPr="00A23027">
        <w:rPr>
          <w:rFonts w:ascii="Times New Roman" w:hAnsi="Times New Roman" w:cs="Times New Roman"/>
          <w:b/>
          <w:bCs/>
          <w:sz w:val="24"/>
          <w:szCs w:val="24"/>
          <w:lang w:val="hr-HR"/>
        </w:rPr>
        <w:t>06. i 07.08</w:t>
      </w:r>
      <w:r w:rsidRPr="00A23027">
        <w:rPr>
          <w:rFonts w:ascii="Times New Roman" w:hAnsi="Times New Roman" w:cs="Times New Roman"/>
          <w:sz w:val="24"/>
          <w:szCs w:val="24"/>
          <w:lang w:val="hr-HR"/>
        </w:rPr>
        <w:t xml:space="preserve">. filmske projekcije “Romantika pod zvijezdama”  u </w:t>
      </w:r>
      <w:proofErr w:type="spellStart"/>
      <w:r w:rsidRPr="00A23027">
        <w:rPr>
          <w:rFonts w:ascii="Times New Roman" w:hAnsi="Times New Roman" w:cs="Times New Roman"/>
          <w:sz w:val="24"/>
          <w:szCs w:val="24"/>
          <w:lang w:val="hr-HR"/>
        </w:rPr>
        <w:t>Rušincu</w:t>
      </w:r>
      <w:proofErr w:type="spellEnd"/>
    </w:p>
    <w:p w14:paraId="5ADAA129" w14:textId="77777777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10657BD0" w14:textId="22B8CC4E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 w:rsidRPr="00A23027">
        <w:rPr>
          <w:rFonts w:ascii="Times New Roman" w:hAnsi="Times New Roman" w:cs="Times New Roman"/>
          <w:b/>
          <w:bCs/>
          <w:sz w:val="24"/>
          <w:szCs w:val="24"/>
          <w:lang w:val="hr-HR"/>
        </w:rPr>
        <w:t>08.08</w:t>
      </w:r>
      <w:r w:rsidRPr="00A23027">
        <w:rPr>
          <w:rFonts w:ascii="Times New Roman" w:hAnsi="Times New Roman" w:cs="Times New Roman"/>
          <w:sz w:val="24"/>
          <w:szCs w:val="24"/>
          <w:lang w:val="hr-HR"/>
        </w:rPr>
        <w:t xml:space="preserve">. Večer arija iz opere „Miljenko i Dobrila“ </w:t>
      </w:r>
      <w:proofErr w:type="spellStart"/>
      <w:r w:rsidRPr="00A23027">
        <w:rPr>
          <w:rFonts w:ascii="Times New Roman" w:hAnsi="Times New Roman" w:cs="Times New Roman"/>
          <w:sz w:val="24"/>
          <w:szCs w:val="24"/>
          <w:lang w:val="hr-HR"/>
        </w:rPr>
        <w:t>Milovoja</w:t>
      </w:r>
      <w:proofErr w:type="spellEnd"/>
      <w:r w:rsidRPr="00A2302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0595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A23027">
        <w:rPr>
          <w:rFonts w:ascii="Times New Roman" w:hAnsi="Times New Roman" w:cs="Times New Roman"/>
          <w:sz w:val="24"/>
          <w:szCs w:val="24"/>
          <w:lang w:val="hr-HR"/>
        </w:rPr>
        <w:t>Koludrovića</w:t>
      </w:r>
      <w:proofErr w:type="spellEnd"/>
    </w:p>
    <w:p w14:paraId="204B8CD7" w14:textId="77777777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 w:rsidRPr="00A23027">
        <w:rPr>
          <w:rFonts w:ascii="Times New Roman" w:hAnsi="Times New Roman" w:cs="Times New Roman"/>
          <w:sz w:val="24"/>
          <w:szCs w:val="24"/>
          <w:lang w:val="hr-HR"/>
        </w:rPr>
        <w:t>- promocija ilustriranog scenarija „Legende o Miljenku i Dobrili“ Marijane Vulas</w:t>
      </w:r>
    </w:p>
    <w:p w14:paraId="0D66E961" w14:textId="77777777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 w:rsidRPr="00A23027">
        <w:rPr>
          <w:rFonts w:ascii="Times New Roman" w:hAnsi="Times New Roman" w:cs="Times New Roman"/>
          <w:sz w:val="24"/>
          <w:szCs w:val="24"/>
          <w:lang w:val="hr-HR"/>
        </w:rPr>
        <w:t xml:space="preserve">Lokacija: Dvorac </w:t>
      </w:r>
      <w:proofErr w:type="spellStart"/>
      <w:r w:rsidRPr="00A23027">
        <w:rPr>
          <w:rFonts w:ascii="Times New Roman" w:hAnsi="Times New Roman" w:cs="Times New Roman"/>
          <w:sz w:val="24"/>
          <w:szCs w:val="24"/>
          <w:lang w:val="hr-HR"/>
        </w:rPr>
        <w:t>Vitturi</w:t>
      </w:r>
      <w:proofErr w:type="spellEnd"/>
    </w:p>
    <w:p w14:paraId="4013D67A" w14:textId="77777777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5417CE8D" w14:textId="305A74E1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 w:rsidRPr="00A23027">
        <w:rPr>
          <w:rFonts w:ascii="Times New Roman" w:hAnsi="Times New Roman" w:cs="Times New Roman"/>
          <w:b/>
          <w:bCs/>
          <w:sz w:val="24"/>
          <w:szCs w:val="24"/>
          <w:lang w:val="hr-HR"/>
        </w:rPr>
        <w:t>10.08</w:t>
      </w:r>
      <w:r w:rsidRPr="00A23027">
        <w:rPr>
          <w:rFonts w:ascii="Times New Roman" w:hAnsi="Times New Roman" w:cs="Times New Roman"/>
          <w:sz w:val="24"/>
          <w:szCs w:val="24"/>
          <w:lang w:val="hr-HR"/>
        </w:rPr>
        <w:t>. koncert :”</w:t>
      </w:r>
      <w:proofErr w:type="spellStart"/>
      <w:r w:rsidRPr="00A23027">
        <w:rPr>
          <w:rFonts w:ascii="Times New Roman" w:hAnsi="Times New Roman" w:cs="Times New Roman"/>
          <w:sz w:val="24"/>
          <w:szCs w:val="24"/>
          <w:lang w:val="hr-HR"/>
        </w:rPr>
        <w:t>Dobriline</w:t>
      </w:r>
      <w:proofErr w:type="spellEnd"/>
      <w:r w:rsidRPr="00A23027">
        <w:rPr>
          <w:rFonts w:ascii="Times New Roman" w:hAnsi="Times New Roman" w:cs="Times New Roman"/>
          <w:sz w:val="24"/>
          <w:szCs w:val="24"/>
          <w:lang w:val="hr-HR"/>
        </w:rPr>
        <w:t xml:space="preserve"> glazbene večeri”. Nastupio je glazbeni sastav </w:t>
      </w:r>
      <w:proofErr w:type="spellStart"/>
      <w:r w:rsidRPr="00A23027">
        <w:rPr>
          <w:rFonts w:ascii="Times New Roman" w:hAnsi="Times New Roman" w:cs="Times New Roman"/>
          <w:sz w:val="24"/>
          <w:szCs w:val="24"/>
          <w:lang w:val="hr-HR"/>
        </w:rPr>
        <w:t>Silente</w:t>
      </w:r>
      <w:proofErr w:type="spellEnd"/>
      <w:r w:rsidR="00D40ED7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E059DC2" w14:textId="77777777" w:rsidR="00A859AE" w:rsidRPr="00A23027" w:rsidRDefault="00A859AE" w:rsidP="00A859AE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4A4FF4A5" w14:textId="57C66F2C" w:rsidR="00270033" w:rsidRDefault="00A859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Dva</w:t>
      </w:r>
      <w:r w:rsidR="008C1DEA">
        <w:rPr>
          <w:rFonts w:ascii="Times New Roman" w:hAnsi="Times New Roman" w:cs="Times New Roman"/>
          <w:sz w:val="24"/>
          <w:szCs w:val="24"/>
        </w:rPr>
        <w:t xml:space="preserve">naestu godinu za redom Grad Kaštela i TZ Kaštela raznolikim programom žele </w:t>
      </w:r>
      <w:proofErr w:type="spellStart"/>
      <w:r w:rsidR="008C1DEA">
        <w:rPr>
          <w:rFonts w:ascii="Times New Roman" w:hAnsi="Times New Roman" w:cs="Times New Roman"/>
          <w:sz w:val="24"/>
          <w:szCs w:val="24"/>
        </w:rPr>
        <w:t>brendirati</w:t>
      </w:r>
      <w:proofErr w:type="spellEnd"/>
      <w:r w:rsidR="008C1DEA">
        <w:rPr>
          <w:rFonts w:ascii="Times New Roman" w:hAnsi="Times New Roman" w:cs="Times New Roman"/>
          <w:sz w:val="24"/>
          <w:szCs w:val="24"/>
        </w:rPr>
        <w:t xml:space="preserve"> Kaštela kao </w:t>
      </w:r>
      <w:r w:rsidR="008C1DEA">
        <w:rPr>
          <w:rFonts w:ascii="Times New Roman" w:hAnsi="Times New Roman" w:cs="Times New Roman"/>
          <w:i/>
          <w:sz w:val="24"/>
          <w:szCs w:val="24"/>
        </w:rPr>
        <w:t xml:space="preserve">grad ljubavi. </w:t>
      </w:r>
      <w:r w:rsidR="008C1DEA">
        <w:rPr>
          <w:rFonts w:ascii="Times New Roman" w:hAnsi="Times New Roman" w:cs="Times New Roman"/>
          <w:sz w:val="24"/>
          <w:szCs w:val="24"/>
        </w:rPr>
        <w:t xml:space="preserve">Višednevni program otvara se uprizorenjem legende koje se oslanja na originalni roman Marka Kažotića. Scenarij i režiju potpisuje Marijana Vulas koja je u originalnu priču ukomponirala čakavski izričaj, a kroz razrađene dijaloge seljaka toga doba prezentira život starih Kaštelana, običaje </w:t>
      </w:r>
      <w:r w:rsidR="008C1DEA">
        <w:rPr>
          <w:rFonts w:ascii="Times New Roman" w:hAnsi="Times New Roman" w:cs="Times New Roman"/>
          <w:i/>
          <w:sz w:val="24"/>
          <w:szCs w:val="24"/>
        </w:rPr>
        <w:t>dote</w:t>
      </w:r>
      <w:r w:rsidR="008C1DEA">
        <w:rPr>
          <w:rFonts w:ascii="Times New Roman" w:hAnsi="Times New Roman" w:cs="Times New Roman"/>
          <w:sz w:val="24"/>
          <w:szCs w:val="24"/>
        </w:rPr>
        <w:t xml:space="preserve"> i vjenčanja, tradicionalnih pjesama i</w:t>
      </w:r>
      <w:r w:rsidR="00D40ED7">
        <w:rPr>
          <w:rFonts w:ascii="Times New Roman" w:hAnsi="Times New Roman" w:cs="Times New Roman"/>
          <w:sz w:val="24"/>
          <w:szCs w:val="24"/>
        </w:rPr>
        <w:t xml:space="preserve"> </w:t>
      </w:r>
      <w:r w:rsidR="008C1DEA">
        <w:rPr>
          <w:rFonts w:ascii="Times New Roman" w:hAnsi="Times New Roman" w:cs="Times New Roman"/>
          <w:sz w:val="24"/>
          <w:szCs w:val="24"/>
        </w:rPr>
        <w:t xml:space="preserve">plesova. Uprizorenje </w:t>
      </w:r>
      <w:r w:rsidR="00C212B8">
        <w:rPr>
          <w:rFonts w:ascii="Times New Roman" w:hAnsi="Times New Roman" w:cs="Times New Roman"/>
          <w:sz w:val="24"/>
          <w:szCs w:val="24"/>
        </w:rPr>
        <w:t>je</w:t>
      </w:r>
      <w:r w:rsidR="008C1DEA">
        <w:rPr>
          <w:rFonts w:ascii="Times New Roman" w:hAnsi="Times New Roman" w:cs="Times New Roman"/>
          <w:sz w:val="24"/>
          <w:szCs w:val="24"/>
        </w:rPr>
        <w:t xml:space="preserve"> popraćeno video snimkama lokacija koje se spominju u samoj predstavi kao što su mikro lokacije u Kaštel Lukšiću, Trogir, </w:t>
      </w:r>
      <w:proofErr w:type="spellStart"/>
      <w:r w:rsidR="008C1DEA">
        <w:rPr>
          <w:rFonts w:ascii="Times New Roman" w:hAnsi="Times New Roman" w:cs="Times New Roman"/>
          <w:sz w:val="24"/>
          <w:szCs w:val="24"/>
        </w:rPr>
        <w:t>Visovac</w:t>
      </w:r>
      <w:proofErr w:type="spellEnd"/>
      <w:r w:rsidR="008C1DEA">
        <w:rPr>
          <w:rFonts w:ascii="Times New Roman" w:hAnsi="Times New Roman" w:cs="Times New Roman"/>
          <w:sz w:val="24"/>
          <w:szCs w:val="24"/>
        </w:rPr>
        <w:t>. Titlovani sažetak na engleskom jeziku omoguć</w:t>
      </w:r>
      <w:r w:rsidR="00D40ED7">
        <w:rPr>
          <w:rFonts w:ascii="Times New Roman" w:hAnsi="Times New Roman" w:cs="Times New Roman"/>
          <w:sz w:val="24"/>
          <w:szCs w:val="24"/>
        </w:rPr>
        <w:t>ava</w:t>
      </w:r>
      <w:r w:rsidR="008C1DEA">
        <w:rPr>
          <w:rFonts w:ascii="Times New Roman" w:hAnsi="Times New Roman" w:cs="Times New Roman"/>
          <w:sz w:val="24"/>
          <w:szCs w:val="24"/>
        </w:rPr>
        <w:t xml:space="preserve"> turistima nesmetano praćenje legende. </w:t>
      </w:r>
    </w:p>
    <w:p w14:paraId="767F917B" w14:textId="5FDDF1EB" w:rsidR="00270033" w:rsidRDefault="008C1DEA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Ovogodišnje naslovne uloge pripadaju </w:t>
      </w:r>
      <w:r>
        <w:rPr>
          <w:rFonts w:ascii="Times New Roman" w:hAnsi="Times New Roman" w:cs="Times New Roman"/>
          <w:b/>
          <w:sz w:val="24"/>
          <w:szCs w:val="24"/>
        </w:rPr>
        <w:t>Karli Šola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Dobrila</w:t>
      </w:r>
      <w:r>
        <w:rPr>
          <w:rFonts w:ascii="Times New Roman" w:hAnsi="Times New Roman" w:cs="Times New Roman"/>
          <w:sz w:val="24"/>
          <w:szCs w:val="24"/>
        </w:rPr>
        <w:t xml:space="preserve">), studentici Glumačke akademije u Splitu i </w:t>
      </w:r>
      <w:r>
        <w:rPr>
          <w:rFonts w:ascii="Times New Roman" w:hAnsi="Times New Roman" w:cs="Times New Roman"/>
          <w:b/>
          <w:sz w:val="24"/>
          <w:szCs w:val="24"/>
        </w:rPr>
        <w:t xml:space="preserve">Mati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Tavriću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Miljenko</w:t>
      </w:r>
      <w:r>
        <w:rPr>
          <w:rFonts w:ascii="Times New Roman" w:hAnsi="Times New Roman" w:cs="Times New Roman"/>
          <w:sz w:val="24"/>
          <w:szCs w:val="24"/>
        </w:rPr>
        <w:t>), diplomiranom glumcu iz Omiša. Ostatak glumačkog ansambla čine mahom amaterski glumci s područja Kaštela, Trilja, Prološca i Splita..</w:t>
      </w:r>
    </w:p>
    <w:p w14:paraId="16FD1F30" w14:textId="54EBF9EF" w:rsidR="00270033" w:rsidRDefault="008C1DEA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Tradicionalne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Dobriline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glazbene večeri“ donose pregršt odlične glazbe. U čast mlade Dobrile koja se borila za svoju ljubav unatoč društvenim normama, koncert održavaju sjajni ženski vokali. Do sada su gostovale Radojka Šver</w:t>
      </w:r>
      <w:r w:rsidR="009904BC">
        <w:rPr>
          <w:rFonts w:ascii="Times New Roman" w:hAnsi="Times New Roman" w:cs="Times New Roman"/>
          <w:sz w:val="24"/>
          <w:szCs w:val="24"/>
        </w:rPr>
        <w:t xml:space="preserve">ko, Zorica </w:t>
      </w:r>
      <w:proofErr w:type="spellStart"/>
      <w:r w:rsidR="009904BC">
        <w:rPr>
          <w:rFonts w:ascii="Times New Roman" w:hAnsi="Times New Roman" w:cs="Times New Roman"/>
          <w:sz w:val="24"/>
          <w:szCs w:val="24"/>
        </w:rPr>
        <w:t>Konđa</w:t>
      </w:r>
      <w:proofErr w:type="spellEnd"/>
      <w:r w:rsidR="009904BC">
        <w:rPr>
          <w:rFonts w:ascii="Times New Roman" w:hAnsi="Times New Roman" w:cs="Times New Roman"/>
          <w:sz w:val="24"/>
          <w:szCs w:val="24"/>
        </w:rPr>
        <w:t>, Zdenka Kovačič</w:t>
      </w:r>
      <w:r>
        <w:rPr>
          <w:rFonts w:ascii="Times New Roman" w:hAnsi="Times New Roman" w:cs="Times New Roman"/>
          <w:sz w:val="24"/>
          <w:szCs w:val="24"/>
        </w:rPr>
        <w:t xml:space="preserve">ek, sestre Husar, Vanna, Amira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Medunjanin</w:t>
      </w:r>
      <w:proofErr w:type="spellEnd"/>
      <w:r w:rsidR="00C212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12B8">
        <w:rPr>
          <w:rFonts w:ascii="Times New Roman" w:hAnsi="Times New Roman" w:cs="Times New Roman"/>
          <w:sz w:val="24"/>
          <w:szCs w:val="24"/>
        </w:rPr>
        <w:t>Meritas</w:t>
      </w:r>
      <w:proofErr w:type="spellEnd"/>
      <w:r w:rsidR="00C212B8">
        <w:rPr>
          <w:rFonts w:ascii="Times New Roman" w:hAnsi="Times New Roman" w:cs="Times New Roman"/>
          <w:sz w:val="24"/>
          <w:szCs w:val="24"/>
        </w:rPr>
        <w:t xml:space="preserve">, a ove godine su to bili </w:t>
      </w:r>
      <w:proofErr w:type="spellStart"/>
      <w:r w:rsidR="00C212B8">
        <w:rPr>
          <w:rFonts w:ascii="Times New Roman" w:hAnsi="Times New Roman" w:cs="Times New Roman"/>
          <w:sz w:val="24"/>
          <w:szCs w:val="24"/>
        </w:rPr>
        <w:t>Silente</w:t>
      </w:r>
      <w:proofErr w:type="spellEnd"/>
      <w:r w:rsidR="00C212B8">
        <w:rPr>
          <w:rFonts w:ascii="Times New Roman" w:hAnsi="Times New Roman" w:cs="Times New Roman"/>
          <w:sz w:val="24"/>
          <w:szCs w:val="24"/>
        </w:rPr>
        <w:t>.</w:t>
      </w:r>
    </w:p>
    <w:p w14:paraId="15AAB148" w14:textId="77777777" w:rsidR="00270033" w:rsidRPr="00A42507" w:rsidRDefault="008C1DEA">
      <w:pPr>
        <w:pStyle w:val="Bezproreda"/>
        <w:rPr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Dodatna turistička atrakcija: </w:t>
      </w:r>
    </w:p>
    <w:p w14:paraId="505FE502" w14:textId="6561B094" w:rsidR="00270033" w:rsidRPr="00A42507" w:rsidRDefault="008C1DEA">
      <w:pPr>
        <w:pStyle w:val="Bezproreda"/>
        <w:rPr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Tragom  Miljenka i Dobrile – promotivna turistička tura-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Storytelling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, za naše sugrađane i goste, uz stručno vodstvo, gratis,  koja počinje od dvorca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Vitturi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i Muzeja grada Kaštela, crkve u kojoj</w:t>
      </w:r>
      <w:r w:rsidR="009904BC">
        <w:rPr>
          <w:rFonts w:ascii="Times New Roman" w:hAnsi="Times New Roman" w:cs="Times New Roman"/>
          <w:sz w:val="24"/>
          <w:szCs w:val="24"/>
          <w:lang w:val="hr-HR"/>
        </w:rPr>
        <w:t xml:space="preserve"> su se vjenčali, preko parka </w:t>
      </w:r>
      <w:proofErr w:type="spellStart"/>
      <w:r w:rsidR="009904BC">
        <w:rPr>
          <w:rFonts w:ascii="Times New Roman" w:hAnsi="Times New Roman" w:cs="Times New Roman"/>
          <w:sz w:val="24"/>
          <w:szCs w:val="24"/>
          <w:lang w:val="hr-HR"/>
        </w:rPr>
        <w:t>Šo</w:t>
      </w:r>
      <w:r>
        <w:rPr>
          <w:rFonts w:ascii="Times New Roman" w:hAnsi="Times New Roman" w:cs="Times New Roman"/>
          <w:sz w:val="24"/>
          <w:szCs w:val="24"/>
          <w:lang w:val="hr-HR"/>
        </w:rPr>
        <w:t>ulavy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(počeci turizma), dvorca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i do crkvice u kojoj su pokopani. Priča će ispričati  legendu o Miljenku i Dobrili, ali i povijest Kaštela. </w:t>
      </w:r>
    </w:p>
    <w:p w14:paraId="09E14D01" w14:textId="33295F1E" w:rsidR="00270033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Turistička tura je  organizirana  od 2.8.-1</w:t>
      </w:r>
      <w:r w:rsidR="00C212B8">
        <w:rPr>
          <w:rFonts w:ascii="Times New Roman" w:hAnsi="Times New Roman" w:cs="Times New Roman"/>
          <w:sz w:val="24"/>
          <w:szCs w:val="24"/>
          <w:lang w:val="hr-HR"/>
        </w:rPr>
        <w:t>0</w:t>
      </w:r>
      <w:r>
        <w:rPr>
          <w:rFonts w:ascii="Times New Roman" w:hAnsi="Times New Roman" w:cs="Times New Roman"/>
          <w:sz w:val="24"/>
          <w:szCs w:val="24"/>
          <w:lang w:val="hr-HR"/>
        </w:rPr>
        <w:t>.8.202</w:t>
      </w:r>
      <w:r w:rsidR="00C212B8">
        <w:rPr>
          <w:rFonts w:ascii="Times New Roman" w:hAnsi="Times New Roman" w:cs="Times New Roman"/>
          <w:sz w:val="24"/>
          <w:szCs w:val="24"/>
          <w:lang w:val="hr-HR"/>
        </w:rPr>
        <w:t>5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sa polaskom u 20:00 sati ispred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Vitturija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1FEFDDD5" w14:textId="77777777" w:rsidR="00C212B8" w:rsidRPr="00A42507" w:rsidRDefault="00C212B8">
      <w:pPr>
        <w:pStyle w:val="Bezproreda"/>
        <w:rPr>
          <w:sz w:val="24"/>
          <w:szCs w:val="24"/>
          <w:lang w:val="hr-HR"/>
        </w:rPr>
      </w:pPr>
    </w:p>
    <w:p w14:paraId="2353D996" w14:textId="72A3DCCC" w:rsidR="00270033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Crkvica Sv. Ivana Krstitelja (mjesto pokopa Miljenka i Dobrile) i kaštel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bili su otvoreni za posjetitelje svaki dan od 18-21 za vrijeme trajanja manifestacije od 2.8. – 1</w:t>
      </w:r>
      <w:r w:rsidR="00C212B8">
        <w:rPr>
          <w:rFonts w:ascii="Times New Roman" w:hAnsi="Times New Roman" w:cs="Times New Roman"/>
          <w:sz w:val="24"/>
          <w:szCs w:val="24"/>
          <w:lang w:val="hr-HR"/>
        </w:rPr>
        <w:t>0</w:t>
      </w:r>
      <w:r>
        <w:rPr>
          <w:rFonts w:ascii="Times New Roman" w:hAnsi="Times New Roman" w:cs="Times New Roman"/>
          <w:sz w:val="24"/>
          <w:szCs w:val="24"/>
          <w:lang w:val="hr-HR"/>
        </w:rPr>
        <w:t>.08.202</w:t>
      </w:r>
      <w:r w:rsidR="00C212B8">
        <w:rPr>
          <w:rFonts w:ascii="Times New Roman" w:hAnsi="Times New Roman" w:cs="Times New Roman"/>
          <w:sz w:val="24"/>
          <w:szCs w:val="24"/>
          <w:lang w:val="hr-HR"/>
        </w:rPr>
        <w:t>5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56A58875" w14:textId="77777777" w:rsidR="00C212B8" w:rsidRDefault="00C212B8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78ADCC49" w14:textId="112B3AB5" w:rsidR="00C212B8" w:rsidRPr="00A42507" w:rsidRDefault="00C212B8" w:rsidP="00C212B8">
      <w:pPr>
        <w:pStyle w:val="Bezproreda"/>
        <w:rPr>
          <w:sz w:val="24"/>
          <w:szCs w:val="24"/>
          <w:lang w:val="hr-HR"/>
        </w:rPr>
      </w:pPr>
      <w:r>
        <w:rPr>
          <w:rFonts w:ascii="Times New Roman" w:hAnsi="Times New Roman" w:cs="Times New Roman"/>
          <w:bCs/>
          <w:sz w:val="24"/>
          <w:szCs w:val="24"/>
          <w:lang w:val="hr-HR"/>
        </w:rPr>
        <w:t>Troškovi organizacije i provedbe aktivnosti su raspoređeni na TZG Kaštela i grad Kaštela, a dio koji se odnosi na TZG Kaštela je u nastavku</w:t>
      </w:r>
      <w:r w:rsidR="00D40ED7">
        <w:rPr>
          <w:rFonts w:ascii="Times New Roman" w:hAnsi="Times New Roman" w:cs="Times New Roman"/>
          <w:bCs/>
          <w:sz w:val="24"/>
          <w:szCs w:val="24"/>
          <w:lang w:val="hr-HR"/>
        </w:rPr>
        <w:t>:</w:t>
      </w:r>
    </w:p>
    <w:p w14:paraId="44FC01FC" w14:textId="427D589F" w:rsidR="00C212B8" w:rsidRPr="00D40ED7" w:rsidRDefault="00C212B8" w:rsidP="00C212B8">
      <w:pPr>
        <w:pStyle w:val="Bezproreda"/>
        <w:rPr>
          <w:sz w:val="24"/>
          <w:szCs w:val="24"/>
          <w:lang w:val="hr-HR"/>
        </w:rPr>
      </w:pPr>
      <w:r>
        <w:rPr>
          <w:rFonts w:ascii="Times New Roman" w:hAnsi="Times New Roman" w:cs="Times New Roman"/>
          <w:bCs/>
          <w:sz w:val="24"/>
          <w:szCs w:val="24"/>
          <w:lang w:val="hr-HR"/>
        </w:rPr>
        <w:t>Marketinška kampanja u hrvatskoj, Sloveniji, BIH</w:t>
      </w:r>
      <w:r w:rsidR="00D40ED7">
        <w:rPr>
          <w:rFonts w:ascii="Times New Roman" w:hAnsi="Times New Roman" w:cs="Times New Roman"/>
          <w:bCs/>
          <w:sz w:val="24"/>
          <w:szCs w:val="24"/>
          <w:lang w:val="hr-HR"/>
        </w:rPr>
        <w:t>,</w:t>
      </w:r>
      <w:r w:rsidR="00D40ED7">
        <w:rPr>
          <w:sz w:val="24"/>
          <w:szCs w:val="24"/>
          <w:lang w:val="hr-HR"/>
        </w:rPr>
        <w:t xml:space="preserve"> r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edizajn loga i snimanje promotivnog materijala, fotografija i videa, </w:t>
      </w:r>
      <w:r w:rsidR="00D40ED7">
        <w:rPr>
          <w:rFonts w:ascii="Times New Roman" w:hAnsi="Times New Roman" w:cs="Times New Roman"/>
          <w:bCs/>
          <w:sz w:val="24"/>
          <w:szCs w:val="24"/>
          <w:lang w:val="hr-HR"/>
        </w:rPr>
        <w:t>i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zrada plakata, pozivnica, roll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hr-HR"/>
        </w:rPr>
        <w:t>up-a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hr-HR"/>
        </w:rPr>
        <w:t>bannera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za najavu</w:t>
      </w:r>
      <w:r w:rsidR="00D40ED7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>manifestacije, angažman glazbenih izvođača, ZAMP, najam pozornice, bine, razglasa i rasvjete za sve programe, troškovi hrane i pića, smještaj pojedinih sudionika, angažman voditelja programa, kostimi za predstavu - više komada</w:t>
      </w:r>
      <w:r w:rsidR="00D40ED7">
        <w:rPr>
          <w:rFonts w:ascii="Times New Roman" w:hAnsi="Times New Roman" w:cs="Times New Roman"/>
          <w:bCs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</w:t>
      </w:r>
    </w:p>
    <w:p w14:paraId="12E5009C" w14:textId="77777777" w:rsidR="00C212B8" w:rsidRDefault="00C212B8" w:rsidP="00C212B8">
      <w:pPr>
        <w:pStyle w:val="Bezproreda"/>
        <w:rPr>
          <w:rFonts w:ascii="Times New Roman" w:hAnsi="Times New Roman" w:cs="Times New Roman"/>
          <w:bCs/>
          <w:lang w:val="hr-HR"/>
        </w:rPr>
      </w:pPr>
      <w:bookmarkStart w:id="21" w:name="_Hlk89595299_Copy_1"/>
      <w:bookmarkEnd w:id="21"/>
    </w:p>
    <w:p w14:paraId="76550EE6" w14:textId="77777777" w:rsidR="00C212B8" w:rsidRDefault="00C212B8" w:rsidP="00C212B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Cilj aktivnosti: </w:t>
      </w:r>
    </w:p>
    <w:p w14:paraId="0FE6F0F0" w14:textId="5DBD9304" w:rsidR="00C212B8" w:rsidRDefault="00C212B8" w:rsidP="00006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Sve aktivnosti provodimo u cilju promocije grada Kaštela kao posebne turističke destinacije –grada kulturne baštine, izvrsne gastronomije i poznatih vina, a ljubavna priča Miljenka i Dobrile pozicionira grad Kaštela uz bok najpoznatijim svjetskim destinacijama, kao  grad ljubavi. Dodana vrijednost je korištenje svih video i tiskanih materijala nakon same manifestacije kao najavu za slijedeću godinu. </w:t>
      </w:r>
    </w:p>
    <w:p w14:paraId="6ECD2E20" w14:textId="5396CE20" w:rsidR="00D40ED7" w:rsidRDefault="00C212B8" w:rsidP="00C21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istaknuti je da osim u Kaštelima ove godine smo uprizorenje  Legende o Miljenku i Dobrili predstavili i u Zagrebu u sklopu projekta </w:t>
      </w:r>
      <w:r w:rsidRPr="002B4719">
        <w:rPr>
          <w:rFonts w:ascii="Times New Roman" w:hAnsi="Times New Roman" w:cs="Times New Roman"/>
          <w:i/>
          <w:iCs/>
          <w:sz w:val="24"/>
          <w:szCs w:val="24"/>
        </w:rPr>
        <w:t>Kaštelanske priče u Zagrebu</w:t>
      </w:r>
      <w:r>
        <w:rPr>
          <w:rFonts w:ascii="Times New Roman" w:hAnsi="Times New Roman" w:cs="Times New Roman"/>
          <w:sz w:val="24"/>
          <w:szCs w:val="24"/>
        </w:rPr>
        <w:t xml:space="preserve"> , u Maloj dvorani Vatroslava Lisinskog</w:t>
      </w:r>
      <w:r w:rsidRPr="002B4719">
        <w:rPr>
          <w:rFonts w:ascii="Times New Roman" w:hAnsi="Times New Roman" w:cs="Times New Roman"/>
          <w:sz w:val="24"/>
          <w:szCs w:val="24"/>
        </w:rPr>
        <w:t xml:space="preserve">. Osim predstave predstavili smo i  gastronomijom u suradnji sa SŠ Braća </w:t>
      </w:r>
      <w:r w:rsidRPr="002B4719">
        <w:rPr>
          <w:rFonts w:ascii="Times New Roman" w:hAnsi="Times New Roman" w:cs="Times New Roman"/>
          <w:sz w:val="24"/>
          <w:szCs w:val="24"/>
        </w:rPr>
        <w:lastRenderedPageBreak/>
        <w:t xml:space="preserve">Radić, </w:t>
      </w:r>
      <w:r>
        <w:rPr>
          <w:rFonts w:ascii="Times New Roman" w:hAnsi="Times New Roman" w:cs="Times New Roman"/>
          <w:sz w:val="24"/>
          <w:szCs w:val="24"/>
        </w:rPr>
        <w:t xml:space="preserve">kao i poznati </w:t>
      </w:r>
      <w:proofErr w:type="spellStart"/>
      <w:r>
        <w:rPr>
          <w:rFonts w:ascii="Times New Roman" w:hAnsi="Times New Roman" w:cs="Times New Roman"/>
          <w:sz w:val="24"/>
          <w:szCs w:val="24"/>
        </w:rPr>
        <w:t>Crljenak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kaštelanski i druga </w:t>
      </w:r>
      <w:r w:rsidRPr="002B4719">
        <w:rPr>
          <w:rFonts w:ascii="Times New Roman" w:hAnsi="Times New Roman" w:cs="Times New Roman"/>
          <w:sz w:val="24"/>
          <w:szCs w:val="24"/>
        </w:rPr>
        <w:t>kaštelanska vina.</w:t>
      </w:r>
      <w:r>
        <w:rPr>
          <w:rFonts w:ascii="Times New Roman" w:hAnsi="Times New Roman" w:cs="Times New Roman"/>
          <w:sz w:val="24"/>
          <w:szCs w:val="24"/>
        </w:rPr>
        <w:t xml:space="preserve"> U sklopu projekta je sudjelovao je i </w:t>
      </w:r>
      <w:r w:rsidRPr="002B4719">
        <w:rPr>
          <w:rFonts w:ascii="Times New Roman" w:hAnsi="Times New Roman" w:cs="Times New Roman"/>
          <w:sz w:val="24"/>
          <w:szCs w:val="24"/>
        </w:rPr>
        <w:t xml:space="preserve"> Muzej grada Kaštela</w:t>
      </w:r>
      <w:r>
        <w:rPr>
          <w:rFonts w:ascii="Times New Roman" w:hAnsi="Times New Roman" w:cs="Times New Roman"/>
          <w:sz w:val="24"/>
          <w:szCs w:val="24"/>
        </w:rPr>
        <w:t xml:space="preserve"> sa izložbom </w:t>
      </w:r>
      <w:r w:rsidRPr="002B4719">
        <w:rPr>
          <w:rFonts w:ascii="Times New Roman" w:hAnsi="Times New Roman" w:cs="Times New Roman"/>
          <w:sz w:val="24"/>
          <w:szCs w:val="24"/>
        </w:rPr>
        <w:t xml:space="preserve"> o kaštelanskoj odjeći i nošnji</w:t>
      </w:r>
      <w:r w:rsidR="001860AF">
        <w:rPr>
          <w:rFonts w:ascii="Times New Roman" w:hAnsi="Times New Roman" w:cs="Times New Roman"/>
          <w:sz w:val="24"/>
          <w:szCs w:val="24"/>
        </w:rPr>
        <w:t>.</w:t>
      </w:r>
    </w:p>
    <w:p w14:paraId="4648514F" w14:textId="7A38D3E9" w:rsidR="00C212B8" w:rsidRPr="00FA54A5" w:rsidRDefault="00C212B8" w:rsidP="00C212B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54A5">
        <w:rPr>
          <w:rFonts w:ascii="Times New Roman" w:hAnsi="Times New Roman" w:cs="Times New Roman"/>
          <w:b/>
          <w:bCs/>
          <w:sz w:val="24"/>
          <w:szCs w:val="24"/>
        </w:rPr>
        <w:t>Projekt predstavljanja povijesne i kulturne baštine grada Kaštela u Zagrebu, 21.02.2025</w:t>
      </w:r>
      <w:r w:rsidR="00D40ED7" w:rsidRPr="00FA54A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F6425DB" w14:textId="4223944F" w:rsidR="00C212B8" w:rsidRPr="00FA54A5" w:rsidRDefault="00C212B8" w:rsidP="001860AF">
      <w:pPr>
        <w:rPr>
          <w:rFonts w:ascii="Times New Roman" w:hAnsi="Times New Roman" w:cs="Times New Roman"/>
        </w:rPr>
      </w:pPr>
      <w:r w:rsidRPr="00FA54A5">
        <w:rPr>
          <w:rFonts w:ascii="Times New Roman" w:hAnsi="Times New Roman" w:cs="Times New Roman"/>
        </w:rPr>
        <w:t>ORGANIZATORI:  GRAD  KAŠTELA i  TURISTIČKA ZAJEDNICA GRADA KAŠTELA</w:t>
      </w:r>
    </w:p>
    <w:p w14:paraId="31BC8A17" w14:textId="69FD774F" w:rsidR="00C212B8" w:rsidRPr="00FA54A5" w:rsidRDefault="00C212B8" w:rsidP="001860AF">
      <w:pPr>
        <w:rPr>
          <w:rFonts w:ascii="Times New Roman" w:hAnsi="Times New Roman" w:cs="Times New Roman"/>
        </w:rPr>
      </w:pPr>
      <w:r w:rsidRPr="00FA54A5">
        <w:rPr>
          <w:rFonts w:ascii="Times New Roman" w:hAnsi="Times New Roman" w:cs="Times New Roman"/>
        </w:rPr>
        <w:t>SUORGANIZATORI:  MUZEJ GRADA KAŠTELA, UDRUGA KAŠTELANA I PRIJATELJA GRADA KAŠTELA U ZAGREBU, SŠ BRAĆA RADIĆ</w:t>
      </w:r>
    </w:p>
    <w:p w14:paraId="290A65CE" w14:textId="42023D2E" w:rsidR="00C212B8" w:rsidRPr="001860AF" w:rsidRDefault="00C212B8" w:rsidP="001860AF">
      <w:pPr>
        <w:rPr>
          <w:rFonts w:ascii="Times New Roman" w:hAnsi="Times New Roman" w:cs="Times New Roman"/>
          <w:sz w:val="24"/>
          <w:szCs w:val="24"/>
        </w:rPr>
      </w:pPr>
      <w:r w:rsidRPr="001860AF">
        <w:rPr>
          <w:rFonts w:ascii="Times New Roman" w:hAnsi="Times New Roman" w:cs="Times New Roman"/>
          <w:sz w:val="24"/>
          <w:szCs w:val="24"/>
        </w:rPr>
        <w:t>Pokrovitelji:  Hrvatski sabor, Ministarstvo turizma i sporta,  Županija Splitsko dalmatinska, TZ ŽSD</w:t>
      </w:r>
    </w:p>
    <w:p w14:paraId="0EF05453" w14:textId="643D3337" w:rsidR="00C212B8" w:rsidRPr="001860AF" w:rsidRDefault="00C212B8" w:rsidP="001860AF">
      <w:pPr>
        <w:rPr>
          <w:rFonts w:ascii="Times New Roman" w:hAnsi="Times New Roman" w:cs="Times New Roman"/>
          <w:sz w:val="24"/>
          <w:szCs w:val="24"/>
        </w:rPr>
      </w:pPr>
      <w:r w:rsidRPr="001860AF">
        <w:rPr>
          <w:rFonts w:ascii="Times New Roman" w:hAnsi="Times New Roman" w:cs="Times New Roman"/>
          <w:sz w:val="24"/>
          <w:szCs w:val="24"/>
        </w:rPr>
        <w:t xml:space="preserve">Projekt predstavljanja kaštelanskih priča sastoji se od tri dijela, tri priče koje </w:t>
      </w:r>
      <w:r w:rsidR="00D40ED7" w:rsidRPr="001860AF">
        <w:rPr>
          <w:rFonts w:ascii="Times New Roman" w:hAnsi="Times New Roman" w:cs="Times New Roman"/>
          <w:sz w:val="24"/>
          <w:szCs w:val="24"/>
        </w:rPr>
        <w:t>su</w:t>
      </w:r>
      <w:r w:rsidRPr="001860AF">
        <w:rPr>
          <w:rFonts w:ascii="Times New Roman" w:hAnsi="Times New Roman" w:cs="Times New Roman"/>
          <w:sz w:val="24"/>
          <w:szCs w:val="24"/>
        </w:rPr>
        <w:t xml:space="preserve"> prezentira</w:t>
      </w:r>
      <w:r w:rsidR="00D40ED7" w:rsidRPr="001860AF">
        <w:rPr>
          <w:rFonts w:ascii="Times New Roman" w:hAnsi="Times New Roman" w:cs="Times New Roman"/>
          <w:sz w:val="24"/>
          <w:szCs w:val="24"/>
        </w:rPr>
        <w:t>l</w:t>
      </w:r>
      <w:r w:rsidRPr="001860AF">
        <w:rPr>
          <w:rFonts w:ascii="Times New Roman" w:hAnsi="Times New Roman" w:cs="Times New Roman"/>
          <w:sz w:val="24"/>
          <w:szCs w:val="24"/>
        </w:rPr>
        <w:t>i:</w:t>
      </w:r>
    </w:p>
    <w:p w14:paraId="34DFA861" w14:textId="77777777" w:rsidR="00C212B8" w:rsidRPr="001860AF" w:rsidRDefault="00C212B8" w:rsidP="001860AF">
      <w:pPr>
        <w:rPr>
          <w:rFonts w:ascii="Times New Roman" w:hAnsi="Times New Roman" w:cs="Times New Roman"/>
          <w:sz w:val="24"/>
          <w:szCs w:val="24"/>
        </w:rPr>
      </w:pPr>
      <w:r w:rsidRPr="001860AF">
        <w:rPr>
          <w:rFonts w:ascii="Times New Roman" w:hAnsi="Times New Roman" w:cs="Times New Roman"/>
          <w:sz w:val="24"/>
          <w:szCs w:val="24"/>
        </w:rPr>
        <w:t>- priča o ljubavi (Legenda o Miljenku i Dobrili – uprizorenje; izložba Muzej grada Kaštela)</w:t>
      </w:r>
    </w:p>
    <w:p w14:paraId="034B5BDF" w14:textId="77777777" w:rsidR="00C212B8" w:rsidRPr="001860AF" w:rsidRDefault="00C212B8" w:rsidP="001860AF">
      <w:pPr>
        <w:rPr>
          <w:rFonts w:ascii="Times New Roman" w:hAnsi="Times New Roman" w:cs="Times New Roman"/>
          <w:sz w:val="24"/>
          <w:szCs w:val="24"/>
        </w:rPr>
      </w:pPr>
      <w:r w:rsidRPr="001860AF">
        <w:rPr>
          <w:rFonts w:ascii="Times New Roman" w:hAnsi="Times New Roman" w:cs="Times New Roman"/>
          <w:sz w:val="24"/>
          <w:szCs w:val="24"/>
        </w:rPr>
        <w:t>- priča o vinu i gastronomiji  (Srednja škola braće Radić)</w:t>
      </w:r>
    </w:p>
    <w:p w14:paraId="7D102A30" w14:textId="393F3FB9" w:rsidR="00C212B8" w:rsidRPr="001860AF" w:rsidRDefault="00C212B8" w:rsidP="001860AF">
      <w:pPr>
        <w:rPr>
          <w:rFonts w:ascii="Times New Roman" w:hAnsi="Times New Roman" w:cs="Times New Roman"/>
          <w:sz w:val="24"/>
          <w:szCs w:val="24"/>
        </w:rPr>
      </w:pPr>
      <w:r w:rsidRPr="001860AF">
        <w:rPr>
          <w:rFonts w:ascii="Times New Roman" w:hAnsi="Times New Roman" w:cs="Times New Roman"/>
          <w:sz w:val="24"/>
          <w:szCs w:val="24"/>
        </w:rPr>
        <w:t xml:space="preserve">- priča o tradiciji kroz pjesmu i ples (KUD 7 Kaštela </w:t>
      </w:r>
      <w:r w:rsidR="001860AF">
        <w:rPr>
          <w:rFonts w:ascii="Times New Roman" w:hAnsi="Times New Roman" w:cs="Times New Roman"/>
          <w:sz w:val="24"/>
          <w:szCs w:val="24"/>
        </w:rPr>
        <w:t xml:space="preserve">i Muzej grada Kaštela </w:t>
      </w:r>
      <w:r w:rsidRPr="001860AF">
        <w:rPr>
          <w:rFonts w:ascii="Times New Roman" w:hAnsi="Times New Roman" w:cs="Times New Roman"/>
          <w:sz w:val="24"/>
          <w:szCs w:val="24"/>
        </w:rPr>
        <w:t>)</w:t>
      </w:r>
    </w:p>
    <w:p w14:paraId="36B632B2" w14:textId="77777777" w:rsidR="00C212B8" w:rsidRDefault="00C212B8" w:rsidP="00C212B8">
      <w:pPr>
        <w:spacing w:after="0" w:line="360" w:lineRule="auto"/>
        <w:jc w:val="both"/>
      </w:pPr>
    </w:p>
    <w:p w14:paraId="0BBABE6C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</w:rPr>
      </w:pPr>
      <w:r w:rsidRPr="00C212B8">
        <w:rPr>
          <w:rFonts w:ascii="Times New Roman" w:hAnsi="Times New Roman" w:cs="Times New Roman"/>
          <w:b/>
        </w:rPr>
        <w:t>PRIČA O VINU</w:t>
      </w:r>
    </w:p>
    <w:p w14:paraId="1627EFE8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  <w:color w:val="9A0033"/>
        </w:rPr>
      </w:pPr>
      <w:r w:rsidRPr="00C212B8">
        <w:rPr>
          <w:rFonts w:ascii="Times New Roman" w:hAnsi="Times New Roman" w:cs="Times New Roman"/>
          <w:b/>
        </w:rPr>
        <w:t xml:space="preserve">CRLJENAK KAŠTELANSKI  = ZINFANDEL                    </w:t>
      </w:r>
    </w:p>
    <w:p w14:paraId="152B5360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  <w:color w:val="9A0033"/>
        </w:rPr>
      </w:pPr>
    </w:p>
    <w:p w14:paraId="3A2A5747" w14:textId="77777777" w:rsidR="00C212B8" w:rsidRPr="00C212B8" w:rsidRDefault="00C212B8" w:rsidP="00C212B8">
      <w:pPr>
        <w:spacing w:after="0"/>
        <w:rPr>
          <w:rFonts w:ascii="Times New Roman" w:hAnsi="Times New Roman" w:cs="Times New Roman"/>
        </w:rPr>
      </w:pPr>
      <w:r w:rsidRPr="00C212B8">
        <w:rPr>
          <w:rFonts w:ascii="Times New Roman" w:hAnsi="Times New Roman" w:cs="Times New Roman"/>
        </w:rPr>
        <w:t xml:space="preserve">Kaštelanski </w:t>
      </w:r>
      <w:proofErr w:type="spellStart"/>
      <w:r w:rsidRPr="00C212B8">
        <w:rPr>
          <w:rFonts w:ascii="Times New Roman" w:hAnsi="Times New Roman" w:cs="Times New Roman"/>
        </w:rPr>
        <w:t>Crljenak</w:t>
      </w:r>
      <w:proofErr w:type="spellEnd"/>
      <w:r w:rsidRPr="00C212B8">
        <w:rPr>
          <w:rFonts w:ascii="Times New Roman" w:hAnsi="Times New Roman" w:cs="Times New Roman"/>
        </w:rPr>
        <w:t xml:space="preserve"> je stara, gotovo zaboravljena hrvatska sorta koja u posljednje vrijeme zaokuplja domaću i stranu vinogradarsku javnost. Naime, utvrđeno je da Kaštelanski </w:t>
      </w:r>
      <w:proofErr w:type="spellStart"/>
      <w:r w:rsidRPr="00C212B8">
        <w:rPr>
          <w:rFonts w:ascii="Times New Roman" w:hAnsi="Times New Roman" w:cs="Times New Roman"/>
        </w:rPr>
        <w:t>Crljenak</w:t>
      </w:r>
      <w:proofErr w:type="spellEnd"/>
      <w:r w:rsidRPr="00C212B8">
        <w:rPr>
          <w:rFonts w:ascii="Times New Roman" w:hAnsi="Times New Roman" w:cs="Times New Roman"/>
        </w:rPr>
        <w:t xml:space="preserve"> i američka sorta </w:t>
      </w:r>
      <w:proofErr w:type="spellStart"/>
      <w:r w:rsidRPr="00C212B8">
        <w:rPr>
          <w:rFonts w:ascii="Times New Roman" w:hAnsi="Times New Roman" w:cs="Times New Roman"/>
        </w:rPr>
        <w:t>Zinfandel</w:t>
      </w:r>
      <w:proofErr w:type="spellEnd"/>
      <w:r w:rsidRPr="00C212B8">
        <w:rPr>
          <w:rFonts w:ascii="Times New Roman" w:hAnsi="Times New Roman" w:cs="Times New Roman"/>
        </w:rPr>
        <w:t xml:space="preserve"> imaju identičan genetski profil, odnosno da se radi o istoj sorti vina što je pomoglo u rješavanju misterija njezina podrijetla.</w:t>
      </w:r>
      <w:r w:rsidRPr="00C212B8">
        <w:rPr>
          <w:rFonts w:ascii="Times New Roman" w:hAnsi="Times New Roman" w:cs="Times New Roman"/>
        </w:rPr>
        <w:br/>
        <w:t xml:space="preserve">Ta je sorta, pod imenom </w:t>
      </w:r>
      <w:proofErr w:type="spellStart"/>
      <w:r w:rsidRPr="00C212B8">
        <w:rPr>
          <w:rFonts w:ascii="Times New Roman" w:hAnsi="Times New Roman" w:cs="Times New Roman"/>
        </w:rPr>
        <w:t>Zinfandel</w:t>
      </w:r>
      <w:proofErr w:type="spellEnd"/>
      <w:r w:rsidRPr="00C212B8">
        <w:rPr>
          <w:rFonts w:ascii="Times New Roman" w:hAnsi="Times New Roman" w:cs="Times New Roman"/>
        </w:rPr>
        <w:t xml:space="preserve">, u ranim dvadesetim godinama 19. stoljeća iz Carskog državnog rasadnika u Beču (u kojem su se nalazile brojne sorte tadašnje monarhije) prenesena u SAD, točnije na </w:t>
      </w:r>
      <w:proofErr w:type="spellStart"/>
      <w:r w:rsidRPr="00C212B8">
        <w:rPr>
          <w:rFonts w:ascii="Times New Roman" w:hAnsi="Times New Roman" w:cs="Times New Roman"/>
        </w:rPr>
        <w:t>Long</w:t>
      </w:r>
      <w:proofErr w:type="spellEnd"/>
      <w:r w:rsidRPr="00C212B8">
        <w:rPr>
          <w:rFonts w:ascii="Times New Roman" w:hAnsi="Times New Roman" w:cs="Times New Roman"/>
        </w:rPr>
        <w:t xml:space="preserve"> Island. Na sjeveroistoku zemlje je vrlo brzo postala cjenjena sorta i to najprije kao </w:t>
      </w:r>
      <w:proofErr w:type="spellStart"/>
      <w:r w:rsidRPr="00C212B8">
        <w:rPr>
          <w:rFonts w:ascii="Times New Roman" w:hAnsi="Times New Roman" w:cs="Times New Roman"/>
        </w:rPr>
        <w:t>zobatica</w:t>
      </w:r>
      <w:proofErr w:type="spellEnd"/>
      <w:r w:rsidRPr="00C212B8">
        <w:rPr>
          <w:rFonts w:ascii="Times New Roman" w:hAnsi="Times New Roman" w:cs="Times New Roman"/>
        </w:rPr>
        <w:t xml:space="preserve"> dok je u hladnijim područjima uzgajana i unutar staklenika. Tridesetak godina kasnije prenesena je u Kaliforniju u kojoj se vrlo brzo proširila i to posebno za vrijeme tzv. Zlatne groznice. Osamdesetih godina 19. stoljeća dobiva status najrasprostranjenije sorte u Americi.</w:t>
      </w:r>
      <w:r w:rsidRPr="00C212B8">
        <w:rPr>
          <w:rFonts w:ascii="Times New Roman" w:hAnsi="Times New Roman" w:cs="Times New Roman"/>
        </w:rPr>
        <w:br/>
        <w:t xml:space="preserve">Velika rasprostranjenost </w:t>
      </w:r>
      <w:proofErr w:type="spellStart"/>
      <w:r w:rsidRPr="00C212B8">
        <w:rPr>
          <w:rFonts w:ascii="Times New Roman" w:hAnsi="Times New Roman" w:cs="Times New Roman"/>
        </w:rPr>
        <w:t>Zinfandela</w:t>
      </w:r>
      <w:proofErr w:type="spellEnd"/>
      <w:r w:rsidRPr="00C212B8">
        <w:rPr>
          <w:rFonts w:ascii="Times New Roman" w:hAnsi="Times New Roman" w:cs="Times New Roman"/>
        </w:rPr>
        <w:t xml:space="preserve"> u Americi potakla je istraživanje o njegovom porijeklu. Među brojnim prikupljenim uzorcima u različitim zemljama Europe, našao se i uzorak sorte kaštelanski </w:t>
      </w:r>
      <w:proofErr w:type="spellStart"/>
      <w:r w:rsidRPr="00C212B8">
        <w:rPr>
          <w:rFonts w:ascii="Times New Roman" w:hAnsi="Times New Roman" w:cs="Times New Roman"/>
        </w:rPr>
        <w:t>Crljenak</w:t>
      </w:r>
      <w:proofErr w:type="spellEnd"/>
      <w:r w:rsidRPr="00C212B8">
        <w:rPr>
          <w:rFonts w:ascii="Times New Roman" w:hAnsi="Times New Roman" w:cs="Times New Roman"/>
        </w:rPr>
        <w:t xml:space="preserve">, uzet prema preporuci dipl. ing. Ante </w:t>
      </w:r>
      <w:proofErr w:type="spellStart"/>
      <w:r w:rsidRPr="00C212B8">
        <w:rPr>
          <w:rFonts w:ascii="Times New Roman" w:hAnsi="Times New Roman" w:cs="Times New Roman"/>
        </w:rPr>
        <w:t>Vuletina</w:t>
      </w:r>
      <w:proofErr w:type="spellEnd"/>
      <w:r w:rsidRPr="00C212B8">
        <w:rPr>
          <w:rFonts w:ascii="Times New Roman" w:hAnsi="Times New Roman" w:cs="Times New Roman"/>
        </w:rPr>
        <w:t xml:space="preserve"> iz vinograda Ivice </w:t>
      </w:r>
      <w:proofErr w:type="spellStart"/>
      <w:r w:rsidRPr="00C212B8">
        <w:rPr>
          <w:rFonts w:ascii="Times New Roman" w:hAnsi="Times New Roman" w:cs="Times New Roman"/>
        </w:rPr>
        <w:t>Radunića</w:t>
      </w:r>
      <w:proofErr w:type="spellEnd"/>
      <w:r w:rsidRPr="00C212B8">
        <w:rPr>
          <w:rFonts w:ascii="Times New Roman" w:hAnsi="Times New Roman" w:cs="Times New Roman"/>
        </w:rPr>
        <w:t xml:space="preserve"> u Kaštel Novom. Analiza je pokazala identičan genetski profil kaštelanskog </w:t>
      </w:r>
      <w:proofErr w:type="spellStart"/>
      <w:r w:rsidRPr="00C212B8">
        <w:rPr>
          <w:rFonts w:ascii="Times New Roman" w:hAnsi="Times New Roman" w:cs="Times New Roman"/>
        </w:rPr>
        <w:t>Crljenka</w:t>
      </w:r>
      <w:proofErr w:type="spellEnd"/>
      <w:r w:rsidRPr="00C212B8">
        <w:rPr>
          <w:rFonts w:ascii="Times New Roman" w:hAnsi="Times New Roman" w:cs="Times New Roman"/>
        </w:rPr>
        <w:t xml:space="preserve"> i </w:t>
      </w:r>
      <w:proofErr w:type="spellStart"/>
      <w:r w:rsidRPr="00C212B8">
        <w:rPr>
          <w:rFonts w:ascii="Times New Roman" w:hAnsi="Times New Roman" w:cs="Times New Roman"/>
        </w:rPr>
        <w:t>Zinfandela</w:t>
      </w:r>
      <w:proofErr w:type="spellEnd"/>
      <w:r w:rsidRPr="00C212B8">
        <w:rPr>
          <w:rFonts w:ascii="Times New Roman" w:hAnsi="Times New Roman" w:cs="Times New Roman"/>
        </w:rPr>
        <w:t xml:space="preserve"> čime je napokon razriješen misterij podrijetla najpopularnije sorte u Americi. Dodatni dokaz hrvatskom podrijetlu ove sorte pruža otkriće o bliskoj rodbinskoj vezi mnogih drugih hrvatskih autohtonih sorti i </w:t>
      </w:r>
      <w:proofErr w:type="spellStart"/>
      <w:r w:rsidRPr="00C212B8">
        <w:rPr>
          <w:rFonts w:ascii="Times New Roman" w:hAnsi="Times New Roman" w:cs="Times New Roman"/>
        </w:rPr>
        <w:t>Zinfandela</w:t>
      </w:r>
      <w:proofErr w:type="spellEnd"/>
      <w:r w:rsidRPr="00C212B8">
        <w:rPr>
          <w:rFonts w:ascii="Times New Roman" w:hAnsi="Times New Roman" w:cs="Times New Roman"/>
        </w:rPr>
        <w:t xml:space="preserve"> / </w:t>
      </w:r>
      <w:proofErr w:type="spellStart"/>
      <w:r w:rsidRPr="00C212B8">
        <w:rPr>
          <w:rFonts w:ascii="Times New Roman" w:hAnsi="Times New Roman" w:cs="Times New Roman"/>
        </w:rPr>
        <w:t>Primitiva</w:t>
      </w:r>
      <w:proofErr w:type="spellEnd"/>
      <w:r w:rsidRPr="00C212B8">
        <w:rPr>
          <w:rFonts w:ascii="Times New Roman" w:hAnsi="Times New Roman" w:cs="Times New Roman"/>
        </w:rPr>
        <w:t xml:space="preserve"> / kaštelanskog </w:t>
      </w:r>
      <w:proofErr w:type="spellStart"/>
      <w:r w:rsidRPr="00C212B8">
        <w:rPr>
          <w:rFonts w:ascii="Times New Roman" w:hAnsi="Times New Roman" w:cs="Times New Roman"/>
        </w:rPr>
        <w:t>Crljenka</w:t>
      </w:r>
      <w:proofErr w:type="spellEnd"/>
      <w:r w:rsidRPr="00C212B8">
        <w:rPr>
          <w:rFonts w:ascii="Times New Roman" w:hAnsi="Times New Roman" w:cs="Times New Roman"/>
        </w:rPr>
        <w:t>.</w:t>
      </w:r>
    </w:p>
    <w:p w14:paraId="05630AA0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  <w:bCs/>
          <w:iCs/>
        </w:rPr>
      </w:pPr>
      <w:r w:rsidRPr="00C212B8">
        <w:rPr>
          <w:rFonts w:ascii="Times New Roman" w:hAnsi="Times New Roman" w:cs="Times New Roman"/>
          <w:b/>
          <w:bCs/>
          <w:iCs/>
        </w:rPr>
        <w:t xml:space="preserve">Ovom prigodom smo predstavili i kušali  </w:t>
      </w:r>
      <w:proofErr w:type="spellStart"/>
      <w:r w:rsidRPr="00C212B8">
        <w:rPr>
          <w:rFonts w:ascii="Times New Roman" w:hAnsi="Times New Roman" w:cs="Times New Roman"/>
          <w:b/>
          <w:bCs/>
          <w:iCs/>
        </w:rPr>
        <w:t>Crljenak</w:t>
      </w:r>
      <w:proofErr w:type="spellEnd"/>
      <w:r w:rsidRPr="00C212B8">
        <w:rPr>
          <w:rFonts w:ascii="Times New Roman" w:hAnsi="Times New Roman" w:cs="Times New Roman"/>
          <w:b/>
          <w:bCs/>
          <w:iCs/>
        </w:rPr>
        <w:t xml:space="preserve"> kaštelanski od različitih proizvođača sljubljen sa kaštelanskim delicijama. </w:t>
      </w:r>
    </w:p>
    <w:p w14:paraId="439B48B5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  <w:bCs/>
          <w:iCs/>
        </w:rPr>
      </w:pPr>
      <w:r w:rsidRPr="00C212B8">
        <w:rPr>
          <w:rFonts w:ascii="Times New Roman" w:hAnsi="Times New Roman" w:cs="Times New Roman"/>
          <w:b/>
          <w:bCs/>
          <w:iCs/>
        </w:rPr>
        <w:t>Kaštelanske  tradicionalne slastice pripremili su  učenici i profesori SŠ Braća Radić, K. Štafilić.</w:t>
      </w:r>
    </w:p>
    <w:p w14:paraId="37412484" w14:textId="77777777" w:rsidR="00C212B8" w:rsidRPr="00C212B8" w:rsidRDefault="00C212B8" w:rsidP="00C212B8">
      <w:pPr>
        <w:spacing w:after="0"/>
        <w:rPr>
          <w:rFonts w:ascii="Times New Roman" w:hAnsi="Times New Roman" w:cs="Times New Roman"/>
          <w:b/>
          <w:i/>
        </w:rPr>
      </w:pPr>
    </w:p>
    <w:p w14:paraId="5406B298" w14:textId="77777777" w:rsidR="00FA54A5" w:rsidRDefault="00FA54A5" w:rsidP="00C212B8">
      <w:pPr>
        <w:spacing w:after="0"/>
        <w:jc w:val="both"/>
        <w:rPr>
          <w:rFonts w:ascii="Times New Roman" w:hAnsi="Times New Roman" w:cs="Times New Roman"/>
          <w:b/>
        </w:rPr>
      </w:pPr>
    </w:p>
    <w:p w14:paraId="7BBA374A" w14:textId="77777777" w:rsidR="00FA54A5" w:rsidRDefault="00FA54A5" w:rsidP="00C212B8">
      <w:pPr>
        <w:spacing w:after="0"/>
        <w:jc w:val="both"/>
        <w:rPr>
          <w:rFonts w:ascii="Times New Roman" w:hAnsi="Times New Roman" w:cs="Times New Roman"/>
          <w:b/>
        </w:rPr>
      </w:pPr>
    </w:p>
    <w:p w14:paraId="2B6191E7" w14:textId="77777777" w:rsidR="00FA54A5" w:rsidRDefault="00FA54A5" w:rsidP="00C212B8">
      <w:pPr>
        <w:spacing w:after="0"/>
        <w:jc w:val="both"/>
        <w:rPr>
          <w:rFonts w:ascii="Times New Roman" w:hAnsi="Times New Roman" w:cs="Times New Roman"/>
          <w:b/>
        </w:rPr>
      </w:pPr>
    </w:p>
    <w:p w14:paraId="5922B0D8" w14:textId="31E7F9A9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</w:rPr>
      </w:pPr>
      <w:r w:rsidRPr="00C212B8">
        <w:rPr>
          <w:rFonts w:ascii="Times New Roman" w:hAnsi="Times New Roman" w:cs="Times New Roman"/>
          <w:b/>
        </w:rPr>
        <w:lastRenderedPageBreak/>
        <w:t>PRIČA O TRADICIJI</w:t>
      </w:r>
    </w:p>
    <w:p w14:paraId="22E746F5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</w:rPr>
      </w:pPr>
      <w:r w:rsidRPr="00C212B8">
        <w:rPr>
          <w:rFonts w:ascii="Times New Roman" w:hAnsi="Times New Roman" w:cs="Times New Roman"/>
          <w:b/>
        </w:rPr>
        <w:t xml:space="preserve">Kud „7 Kaštela“                                                                      </w:t>
      </w:r>
    </w:p>
    <w:p w14:paraId="1D99DB7B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  <w:b/>
          <w:color w:val="9A0033"/>
        </w:rPr>
      </w:pPr>
    </w:p>
    <w:p w14:paraId="3285B32F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</w:rPr>
      </w:pPr>
      <w:r w:rsidRPr="00C212B8">
        <w:rPr>
          <w:rFonts w:ascii="Times New Roman" w:hAnsi="Times New Roman" w:cs="Times New Roman"/>
        </w:rPr>
        <w:t xml:space="preserve">Plesnu i glazbenu tradiciju Kaštela trebalo bi predstavljati cijeli tjedan. Bogatstvo glazbenog života, kako kroz pučko pjevanje i crkvenu liturgiju, tako i kroz brojna glazbena društva i orkestre, izvrsno je opisao dr.sc. Vladan </w:t>
      </w:r>
      <w:proofErr w:type="spellStart"/>
      <w:r w:rsidRPr="00C212B8">
        <w:rPr>
          <w:rFonts w:ascii="Times New Roman" w:hAnsi="Times New Roman" w:cs="Times New Roman"/>
        </w:rPr>
        <w:t>Vuletin</w:t>
      </w:r>
      <w:proofErr w:type="spellEnd"/>
      <w:r w:rsidRPr="00C212B8">
        <w:rPr>
          <w:rFonts w:ascii="Times New Roman" w:hAnsi="Times New Roman" w:cs="Times New Roman"/>
        </w:rPr>
        <w:t xml:space="preserve"> u knjizi </w:t>
      </w:r>
      <w:r w:rsidRPr="00C212B8">
        <w:rPr>
          <w:rFonts w:ascii="Times New Roman" w:hAnsi="Times New Roman" w:cs="Times New Roman"/>
          <w:i/>
        </w:rPr>
        <w:t xml:space="preserve">„Glazbeni život u Kaštelima: od 1860. do 1918. godine“ (ISBN 978-953-6370-27-1) </w:t>
      </w:r>
      <w:r w:rsidRPr="00C212B8">
        <w:rPr>
          <w:rFonts w:ascii="Times New Roman" w:hAnsi="Times New Roman" w:cs="Times New Roman"/>
        </w:rPr>
        <w:t>navodeći kako se „najveći polet događa nakon ilirskog pokreta u sjevernoj Hrvatskoj  gdje je upravo kaštelanski puk rado prihvatio hrvatsku domoljubnu aktivnost organiziranjem hrvatskih čitaonica, hrvatskih glazbenih društava i pjevačkih muških zborova“.</w:t>
      </w:r>
    </w:p>
    <w:p w14:paraId="4E37E013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</w:rPr>
      </w:pPr>
    </w:p>
    <w:p w14:paraId="509C161D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</w:rPr>
      </w:pPr>
      <w:r w:rsidRPr="00C212B8">
        <w:rPr>
          <w:rFonts w:ascii="Times New Roman" w:hAnsi="Times New Roman" w:cs="Times New Roman"/>
        </w:rPr>
        <w:t>Bogata ostavština predaka čuva se i danas kroz tri folklorna društva u Kaštelima, dvije stoljetne limene glazbe, pjevački zbor „</w:t>
      </w:r>
      <w:proofErr w:type="spellStart"/>
      <w:r w:rsidRPr="00C212B8">
        <w:rPr>
          <w:rFonts w:ascii="Times New Roman" w:hAnsi="Times New Roman" w:cs="Times New Roman"/>
        </w:rPr>
        <w:t>Bijaćka</w:t>
      </w:r>
      <w:proofErr w:type="spellEnd"/>
      <w:r w:rsidRPr="00C212B8">
        <w:rPr>
          <w:rFonts w:ascii="Times New Roman" w:hAnsi="Times New Roman" w:cs="Times New Roman"/>
        </w:rPr>
        <w:t xml:space="preserve"> vila“, čak osam registriranih klapa od kojih su najtrofejnije klapa Cambi iz Kaštel </w:t>
      </w:r>
      <w:proofErr w:type="spellStart"/>
      <w:r w:rsidRPr="00C212B8">
        <w:rPr>
          <w:rFonts w:ascii="Times New Roman" w:hAnsi="Times New Roman" w:cs="Times New Roman"/>
        </w:rPr>
        <w:t>Kambelovca</w:t>
      </w:r>
      <w:proofErr w:type="spellEnd"/>
      <w:r w:rsidRPr="00C212B8">
        <w:rPr>
          <w:rFonts w:ascii="Times New Roman" w:hAnsi="Times New Roman" w:cs="Times New Roman"/>
        </w:rPr>
        <w:t xml:space="preserve"> i ženska klapa Neverin iz Kaštel Lukšića.</w:t>
      </w:r>
    </w:p>
    <w:p w14:paraId="0F092EE1" w14:textId="5DA31A03" w:rsidR="00C212B8" w:rsidRPr="00C212B8" w:rsidRDefault="00C212B8" w:rsidP="00C212B8">
      <w:pPr>
        <w:pStyle w:val="Tijeloteksta"/>
        <w:spacing w:before="156"/>
        <w:ind w:right="113"/>
        <w:jc w:val="both"/>
        <w:rPr>
          <w:spacing w:val="-2"/>
        </w:rPr>
      </w:pPr>
      <w:r w:rsidRPr="00C212B8">
        <w:t>KUD je osnovan 1980.godine,</w:t>
      </w:r>
      <w:r w:rsidRPr="00C212B8">
        <w:rPr>
          <w:spacing w:val="59"/>
        </w:rPr>
        <w:t xml:space="preserve"> </w:t>
      </w:r>
      <w:r w:rsidRPr="00C212B8">
        <w:t>a</w:t>
      </w:r>
      <w:r w:rsidRPr="00C212B8">
        <w:rPr>
          <w:spacing w:val="58"/>
        </w:rPr>
        <w:t xml:space="preserve"> </w:t>
      </w:r>
      <w:r w:rsidRPr="00C212B8">
        <w:t>tijekom</w:t>
      </w:r>
      <w:r w:rsidRPr="00C212B8">
        <w:rPr>
          <w:spacing w:val="60"/>
        </w:rPr>
        <w:t xml:space="preserve"> </w:t>
      </w:r>
      <w:r w:rsidRPr="00C212B8">
        <w:t>svog</w:t>
      </w:r>
      <w:r w:rsidRPr="00C212B8">
        <w:rPr>
          <w:spacing w:val="57"/>
        </w:rPr>
        <w:t xml:space="preserve"> </w:t>
      </w:r>
      <w:r w:rsidRPr="00C212B8">
        <w:t>dugogodišnjeg</w:t>
      </w:r>
      <w:r w:rsidRPr="00C212B8">
        <w:rPr>
          <w:spacing w:val="59"/>
        </w:rPr>
        <w:t xml:space="preserve"> </w:t>
      </w:r>
      <w:r w:rsidRPr="00C212B8">
        <w:t>rada</w:t>
      </w:r>
      <w:r w:rsidRPr="00C212B8">
        <w:rPr>
          <w:spacing w:val="61"/>
        </w:rPr>
        <w:t xml:space="preserve"> </w:t>
      </w:r>
      <w:r w:rsidRPr="00C212B8">
        <w:t>potiče,</w:t>
      </w:r>
      <w:r w:rsidRPr="00C212B8">
        <w:rPr>
          <w:spacing w:val="62"/>
        </w:rPr>
        <w:t xml:space="preserve"> </w:t>
      </w:r>
      <w:r w:rsidRPr="00C212B8">
        <w:t>razvija</w:t>
      </w:r>
      <w:r w:rsidRPr="00C212B8">
        <w:rPr>
          <w:spacing w:val="58"/>
        </w:rPr>
        <w:t xml:space="preserve"> </w:t>
      </w:r>
      <w:r w:rsidRPr="00C212B8">
        <w:t>i</w:t>
      </w:r>
      <w:r w:rsidRPr="00C212B8">
        <w:rPr>
          <w:spacing w:val="61"/>
        </w:rPr>
        <w:t xml:space="preserve"> </w:t>
      </w:r>
      <w:proofErr w:type="spellStart"/>
      <w:r w:rsidRPr="00C212B8">
        <w:rPr>
          <w:spacing w:val="-2"/>
        </w:rPr>
        <w:t>unaprijeđuje</w:t>
      </w:r>
      <w:proofErr w:type="spellEnd"/>
      <w:r w:rsidRPr="00C212B8">
        <w:rPr>
          <w:spacing w:val="-2"/>
        </w:rPr>
        <w:t xml:space="preserve"> </w:t>
      </w:r>
      <w:r w:rsidRPr="00C212B8">
        <w:t>folklornu</w:t>
      </w:r>
      <w:r w:rsidRPr="00C212B8">
        <w:rPr>
          <w:spacing w:val="-4"/>
        </w:rPr>
        <w:t xml:space="preserve"> </w:t>
      </w:r>
      <w:r w:rsidRPr="00C212B8">
        <w:t>umjetnost</w:t>
      </w:r>
      <w:r w:rsidRPr="00C212B8">
        <w:rPr>
          <w:spacing w:val="-8"/>
        </w:rPr>
        <w:t xml:space="preserve"> </w:t>
      </w:r>
      <w:r w:rsidRPr="00C212B8">
        <w:t>u</w:t>
      </w:r>
      <w:r w:rsidRPr="00C212B8">
        <w:rPr>
          <w:spacing w:val="-4"/>
        </w:rPr>
        <w:t xml:space="preserve"> </w:t>
      </w:r>
      <w:r w:rsidRPr="00C212B8">
        <w:t>gradu</w:t>
      </w:r>
      <w:r w:rsidRPr="00C212B8">
        <w:rPr>
          <w:spacing w:val="-2"/>
        </w:rPr>
        <w:t xml:space="preserve"> </w:t>
      </w:r>
      <w:r w:rsidRPr="00C212B8">
        <w:t>Kaštela.</w:t>
      </w:r>
      <w:r w:rsidRPr="00C212B8">
        <w:rPr>
          <w:spacing w:val="-4"/>
        </w:rPr>
        <w:t xml:space="preserve"> </w:t>
      </w:r>
      <w:r w:rsidRPr="00C212B8">
        <w:t>Tijekom</w:t>
      </w:r>
      <w:r w:rsidRPr="00C212B8">
        <w:rPr>
          <w:spacing w:val="-7"/>
        </w:rPr>
        <w:t xml:space="preserve"> </w:t>
      </w:r>
      <w:r w:rsidRPr="00C212B8">
        <w:t>svih</w:t>
      </w:r>
      <w:r w:rsidRPr="00C212B8">
        <w:rPr>
          <w:spacing w:val="-6"/>
        </w:rPr>
        <w:t xml:space="preserve"> </w:t>
      </w:r>
      <w:r w:rsidRPr="00C212B8">
        <w:t>godina</w:t>
      </w:r>
      <w:r w:rsidRPr="00C212B8">
        <w:rPr>
          <w:spacing w:val="-2"/>
        </w:rPr>
        <w:t xml:space="preserve"> </w:t>
      </w:r>
      <w:r w:rsidRPr="00C212B8">
        <w:t>postojanja</w:t>
      </w:r>
      <w:r w:rsidRPr="00C212B8">
        <w:rPr>
          <w:spacing w:val="-8"/>
        </w:rPr>
        <w:t xml:space="preserve"> </w:t>
      </w:r>
      <w:r w:rsidRPr="00C212B8">
        <w:t>njeguje</w:t>
      </w:r>
      <w:r w:rsidRPr="00C212B8">
        <w:rPr>
          <w:spacing w:val="-3"/>
        </w:rPr>
        <w:t xml:space="preserve"> </w:t>
      </w:r>
      <w:r w:rsidRPr="00C212B8">
        <w:t>se</w:t>
      </w:r>
      <w:r w:rsidRPr="00C212B8">
        <w:rPr>
          <w:spacing w:val="-4"/>
        </w:rPr>
        <w:t xml:space="preserve"> </w:t>
      </w:r>
      <w:r w:rsidRPr="00C212B8">
        <w:t>hrvatska</w:t>
      </w:r>
      <w:r w:rsidRPr="00C212B8">
        <w:rPr>
          <w:spacing w:val="-4"/>
        </w:rPr>
        <w:t xml:space="preserve"> </w:t>
      </w:r>
      <w:r w:rsidRPr="00C212B8">
        <w:t>kulturna baština</w:t>
      </w:r>
      <w:r w:rsidRPr="00C212B8">
        <w:rPr>
          <w:spacing w:val="-15"/>
        </w:rPr>
        <w:t xml:space="preserve"> </w:t>
      </w:r>
      <w:r w:rsidRPr="00C212B8">
        <w:t>koja</w:t>
      </w:r>
      <w:r w:rsidRPr="00C212B8">
        <w:rPr>
          <w:spacing w:val="-15"/>
        </w:rPr>
        <w:t xml:space="preserve"> </w:t>
      </w:r>
      <w:r w:rsidRPr="00C212B8">
        <w:t>se</w:t>
      </w:r>
      <w:r w:rsidRPr="00C212B8">
        <w:rPr>
          <w:spacing w:val="-15"/>
        </w:rPr>
        <w:t xml:space="preserve"> </w:t>
      </w:r>
      <w:r w:rsidRPr="00C212B8">
        <w:t>prezentira</w:t>
      </w:r>
      <w:r w:rsidRPr="00C212B8">
        <w:rPr>
          <w:spacing w:val="-15"/>
        </w:rPr>
        <w:t xml:space="preserve"> </w:t>
      </w:r>
      <w:r w:rsidRPr="00C212B8">
        <w:t>kroz</w:t>
      </w:r>
      <w:r w:rsidRPr="00C212B8">
        <w:rPr>
          <w:spacing w:val="-15"/>
        </w:rPr>
        <w:t xml:space="preserve"> </w:t>
      </w:r>
      <w:r w:rsidRPr="00C212B8">
        <w:t>razne</w:t>
      </w:r>
      <w:r w:rsidRPr="00C212B8">
        <w:rPr>
          <w:spacing w:val="-15"/>
        </w:rPr>
        <w:t xml:space="preserve"> </w:t>
      </w:r>
      <w:r w:rsidRPr="00C212B8">
        <w:t>nastupe</w:t>
      </w:r>
      <w:r w:rsidRPr="00C212B8">
        <w:rPr>
          <w:spacing w:val="-15"/>
        </w:rPr>
        <w:t xml:space="preserve"> </w:t>
      </w:r>
      <w:r w:rsidRPr="00C212B8">
        <w:t>diljem</w:t>
      </w:r>
      <w:r w:rsidRPr="00C212B8">
        <w:rPr>
          <w:spacing w:val="-15"/>
        </w:rPr>
        <w:t xml:space="preserve"> </w:t>
      </w:r>
      <w:r w:rsidRPr="00C212B8">
        <w:t>Republike</w:t>
      </w:r>
      <w:r w:rsidRPr="00C212B8">
        <w:rPr>
          <w:spacing w:val="-15"/>
        </w:rPr>
        <w:t xml:space="preserve"> </w:t>
      </w:r>
      <w:r w:rsidRPr="00C212B8">
        <w:t>Hrvatske</w:t>
      </w:r>
      <w:r w:rsidRPr="00C212B8">
        <w:rPr>
          <w:spacing w:val="-15"/>
        </w:rPr>
        <w:t xml:space="preserve"> </w:t>
      </w:r>
      <w:r w:rsidRPr="00C212B8">
        <w:t>i</w:t>
      </w:r>
      <w:r w:rsidRPr="00C212B8">
        <w:rPr>
          <w:spacing w:val="-15"/>
        </w:rPr>
        <w:t xml:space="preserve"> </w:t>
      </w:r>
      <w:r w:rsidRPr="00C212B8">
        <w:t>Europe.</w:t>
      </w:r>
      <w:r w:rsidRPr="00C212B8">
        <w:rPr>
          <w:spacing w:val="-15"/>
        </w:rPr>
        <w:t xml:space="preserve"> </w:t>
      </w:r>
      <w:r w:rsidRPr="00C212B8">
        <w:t>Tijekom</w:t>
      </w:r>
      <w:r w:rsidRPr="00C212B8">
        <w:rPr>
          <w:spacing w:val="-15"/>
        </w:rPr>
        <w:t xml:space="preserve"> </w:t>
      </w:r>
      <w:r w:rsidRPr="00C212B8">
        <w:t>nastupa u inozemstvu, a prezentirajući tradicijske plesove i pjesme, bogatstvo narodnih nošnji, publika uvijek pokazuje veliko zanimanje za kulturni i turistički sadržaj grada Kaštela, Splitsko- dalmatinske županije i Republike Hrvatske. Umjetnički voditelj ansambla Dario Kosor.</w:t>
      </w:r>
    </w:p>
    <w:p w14:paraId="6E582721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</w:rPr>
      </w:pPr>
    </w:p>
    <w:p w14:paraId="50BD7990" w14:textId="77777777" w:rsidR="00C212B8" w:rsidRPr="00C212B8" w:rsidRDefault="00C212B8" w:rsidP="00C212B8">
      <w:pPr>
        <w:spacing w:after="0"/>
        <w:jc w:val="both"/>
        <w:rPr>
          <w:rFonts w:ascii="Times New Roman" w:hAnsi="Times New Roman" w:cs="Times New Roman"/>
        </w:rPr>
      </w:pPr>
    </w:p>
    <w:p w14:paraId="0FED6DA5" w14:textId="77777777" w:rsidR="00C212B8" w:rsidRPr="00C212B8" w:rsidRDefault="00C212B8" w:rsidP="00C212B8">
      <w:pPr>
        <w:rPr>
          <w:rFonts w:ascii="Times New Roman" w:hAnsi="Times New Roman" w:cs="Times New Roman"/>
          <w:sz w:val="28"/>
          <w:szCs w:val="28"/>
        </w:rPr>
      </w:pPr>
      <w:r w:rsidRPr="00C212B8">
        <w:rPr>
          <w:rFonts w:ascii="Times New Roman" w:hAnsi="Times New Roman" w:cs="Times New Roman"/>
          <w:b/>
        </w:rPr>
        <w:t>IZLOŽBA MUZEJA GRADA KAŠTELA</w:t>
      </w:r>
      <w:r w:rsidRPr="00C212B8"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p w14:paraId="22940EBC" w14:textId="77777777" w:rsidR="00C212B8" w:rsidRPr="00C212B8" w:rsidRDefault="00C212B8" w:rsidP="00C212B8">
      <w:pPr>
        <w:rPr>
          <w:rFonts w:ascii="Times New Roman" w:hAnsi="Times New Roman" w:cs="Times New Roman"/>
          <w:b/>
        </w:rPr>
      </w:pPr>
      <w:r w:rsidRPr="00C212B8">
        <w:rPr>
          <w:rFonts w:ascii="Times New Roman" w:hAnsi="Times New Roman" w:cs="Times New Roman"/>
          <w:b/>
        </w:rPr>
        <w:t>„Kaštelansko-zagrebački intermezzo – Miljenko i Dobrila“, Sanja Acalija</w:t>
      </w:r>
    </w:p>
    <w:p w14:paraId="25061A31" w14:textId="77777777" w:rsidR="00C212B8" w:rsidRPr="00C212B8" w:rsidRDefault="00C212B8" w:rsidP="00C212B8">
      <w:pPr>
        <w:jc w:val="both"/>
        <w:rPr>
          <w:rFonts w:ascii="Times New Roman" w:hAnsi="Times New Roman" w:cs="Times New Roman"/>
          <w:color w:val="080809"/>
          <w:shd w:val="clear" w:color="auto" w:fill="FFFFFF"/>
        </w:rPr>
      </w:pPr>
      <w:r w:rsidRPr="00C212B8">
        <w:rPr>
          <w:rFonts w:ascii="Times New Roman" w:hAnsi="Times New Roman" w:cs="Times New Roman"/>
          <w:color w:val="080809"/>
        </w:rPr>
        <w:br/>
      </w:r>
      <w:r w:rsidRPr="00C212B8">
        <w:rPr>
          <w:rFonts w:ascii="Times New Roman" w:hAnsi="Times New Roman" w:cs="Times New Roman"/>
          <w:color w:val="080809"/>
          <w:shd w:val="clear" w:color="auto" w:fill="FFFFFF"/>
        </w:rPr>
        <w:t>Legendu o poznatim ljubavnicima predstavljamo kroz zanimljivu izložbu, a kao podsjetnik na bogatu hrvatsku i kaštelansku kulturnu baštinu koja je uporište pronašla u sudbini Miljenka i Dobrile, dvoje mladih čija nesretna ljubav povezuje više hrvatskih gradova i umjetnika.</w:t>
      </w:r>
    </w:p>
    <w:p w14:paraId="76277FBF" w14:textId="77777777" w:rsidR="00C212B8" w:rsidRPr="00C212B8" w:rsidRDefault="00C212B8" w:rsidP="00C212B8">
      <w:pPr>
        <w:jc w:val="both"/>
        <w:rPr>
          <w:rFonts w:ascii="Times New Roman" w:hAnsi="Times New Roman" w:cs="Times New Roman"/>
          <w:color w:val="080809"/>
          <w:shd w:val="clear" w:color="auto" w:fill="FFFFFF"/>
        </w:rPr>
      </w:pPr>
      <w:r w:rsidRPr="00C212B8">
        <w:rPr>
          <w:rFonts w:ascii="Times New Roman" w:hAnsi="Times New Roman" w:cs="Times New Roman"/>
          <w:color w:val="080809"/>
          <w:shd w:val="clear" w:color="auto" w:fill="FFFFFF"/>
        </w:rPr>
        <w:t>Ljubavna priča iz 17. stoljeća o Miljenku i Dobrili kojoj su se ispriječili zavađeni roditelji, često se uspoređuje s tragičnom sudbinom Romea i Julije. Sudbina ovih ljubavnika nadahnula je brojne umjetnike, tako su Miljenko i Dobrila zaživjeli u brojnim kazališnim uspješnicama, likovnim i literarnim radovima.</w:t>
      </w:r>
    </w:p>
    <w:p w14:paraId="645CBA32" w14:textId="77777777" w:rsidR="00C212B8" w:rsidRPr="00C212B8" w:rsidRDefault="00C212B8" w:rsidP="00C212B8">
      <w:pPr>
        <w:jc w:val="both"/>
        <w:rPr>
          <w:rFonts w:ascii="Times New Roman" w:hAnsi="Times New Roman" w:cs="Times New Roman"/>
          <w:color w:val="080809"/>
          <w:shd w:val="clear" w:color="auto" w:fill="FFFFFF"/>
        </w:rPr>
      </w:pPr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Operu Miljenko i Dobrila skladao je Milivoj 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Koludrović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, ugledni zborovođa, glazbeni pedagog i skladatelj, rođen 1881. godine u Kaštel Novome. Opera je nastala u Zagrebu 1942. godine kao opsežno djelo na hrvatskome jeziku. Oblikovana je u narodnom duhu, bez folklornih 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lemenata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. 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Libretto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 pučke opere u tri čina s predigrom i epilogom 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Koludrović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 je napisao 1944. godine i tiskao u zasebnoj knjižici u vlastitoj nakladi, radnja je smještena u 1674. godini. Opera je uspješno izvedena u Splitu 1952. godine, u Rijeci 1954. godine i Zagrebu 1955. godine. </w:t>
      </w:r>
    </w:p>
    <w:p w14:paraId="545FFB16" w14:textId="77777777" w:rsidR="00C212B8" w:rsidRPr="00C212B8" w:rsidRDefault="00C212B8" w:rsidP="00C212B8">
      <w:pPr>
        <w:jc w:val="both"/>
        <w:rPr>
          <w:rFonts w:ascii="Times New Roman" w:hAnsi="Times New Roman" w:cs="Times New Roman"/>
          <w:color w:val="080809"/>
          <w:shd w:val="clear" w:color="auto" w:fill="FFFFFF"/>
        </w:rPr>
      </w:pPr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Izdvojili bi i šlager Zdenka Runjića pod nazivom „Legenda o Miljenku i Dobrili“ u izvedbi Tereze 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Kesovije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 1964. godine na festivalu „Melodije Jadrana“. Crtač stripova Žarko Baker i tekstopisac Srećko Eterović tijekom 1968. godine u zagrebačkom listu „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Vijesnik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“, u nastavcima su objavili strip „Miljenko i Dobrila“. Klapa Sveti Juraj HRM snimila je na temu tragične ljubavi Miljenka i Dobrile video spot za poznatu pjesmu „Ružo crvena”. Global Love 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Museum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 je uz pomoć Muzeja grada Kaštela i pod pokroviteljstvom Turističke zajednice Grada Kaštela 2017. godine u Kaštelima organizirao putujuću izložbu a legendu o Miljenku i </w:t>
      </w:r>
      <w:r w:rsidRPr="00C212B8">
        <w:rPr>
          <w:rFonts w:ascii="Times New Roman" w:hAnsi="Times New Roman" w:cs="Times New Roman"/>
          <w:color w:val="080809"/>
          <w:shd w:val="clear" w:color="auto" w:fill="FFFFFF"/>
        </w:rPr>
        <w:lastRenderedPageBreak/>
        <w:t xml:space="preserve">Dobrili putem virtualnog muzeja odaslao u svijet. U Kaštelima se ustalila i turistička gradska manifestacija “Legenda o Miljenku i Dobrili” – o renesansnoj ljubavi mladog para u sklopu koje se izvodi kazališna predstava “Miljenko i Dobrila”... </w:t>
      </w:r>
    </w:p>
    <w:p w14:paraId="01305C8E" w14:textId="77777777" w:rsidR="00C212B8" w:rsidRPr="00C212B8" w:rsidRDefault="00C212B8" w:rsidP="00C212B8">
      <w:pPr>
        <w:jc w:val="both"/>
        <w:rPr>
          <w:rFonts w:ascii="Times New Roman" w:hAnsi="Times New Roman" w:cs="Times New Roman"/>
          <w:color w:val="CC0066"/>
          <w:sz w:val="32"/>
          <w:szCs w:val="32"/>
        </w:rPr>
      </w:pPr>
      <w:r w:rsidRPr="00C212B8">
        <w:rPr>
          <w:rFonts w:ascii="Times New Roman" w:hAnsi="Times New Roman" w:cs="Times New Roman"/>
          <w:color w:val="080809"/>
          <w:shd w:val="clear" w:color="auto" w:fill="FFFFFF"/>
        </w:rPr>
        <w:t>Izložili smo i kostime inspirirane modom 17. do 19. stoljeća. Nela Burić Martinčić („</w:t>
      </w:r>
      <w:proofErr w:type="spellStart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Genin“d.o.o</w:t>
      </w:r>
      <w:proofErr w:type="spellEnd"/>
      <w:r w:rsidRPr="00C212B8">
        <w:rPr>
          <w:rFonts w:ascii="Times New Roman" w:hAnsi="Times New Roman" w:cs="Times New Roman"/>
          <w:color w:val="080809"/>
          <w:shd w:val="clear" w:color="auto" w:fill="FFFFFF"/>
        </w:rPr>
        <w:t>.), za potrebe izložbe reinterpretirala je haljinu i odijelo “francuskog tipa“ kako bi zadovoljili potrebe za vizualizacijom Miljenka i Dobrile u Muzeju Grada Kaštela i pomogli interpretatorici baštine u sklopu</w:t>
      </w:r>
      <w:r w:rsidRPr="00C212B8">
        <w:rPr>
          <w:rFonts w:ascii="Times New Roman" w:hAnsi="Times New Roman" w:cs="Times New Roman"/>
          <w:color w:val="333333"/>
          <w:shd w:val="clear" w:color="auto" w:fill="FFFFFF"/>
        </w:rPr>
        <w:t xml:space="preserve"> projekta </w:t>
      </w:r>
      <w:proofErr w:type="spellStart"/>
      <w:r w:rsidRPr="00C212B8">
        <w:rPr>
          <w:rFonts w:ascii="Times New Roman" w:hAnsi="Times New Roman" w:cs="Times New Roman"/>
          <w:color w:val="333333"/>
          <w:shd w:val="clear" w:color="auto" w:fill="FFFFFF"/>
        </w:rPr>
        <w:t>Dalmatia</w:t>
      </w:r>
      <w:proofErr w:type="spellEnd"/>
      <w:r w:rsidRPr="00C212B8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C212B8">
        <w:rPr>
          <w:rFonts w:ascii="Times New Roman" w:hAnsi="Times New Roman" w:cs="Times New Roman"/>
          <w:color w:val="333333"/>
          <w:shd w:val="clear" w:color="auto" w:fill="FFFFFF"/>
        </w:rPr>
        <w:t>storytelling</w:t>
      </w:r>
      <w:proofErr w:type="spellEnd"/>
      <w:r w:rsidRPr="00C212B8">
        <w:rPr>
          <w:rFonts w:ascii="Times New Roman" w:hAnsi="Times New Roman" w:cs="Times New Roman"/>
          <w:color w:val="333333"/>
          <w:shd w:val="clear" w:color="auto" w:fill="FFFFFF"/>
        </w:rPr>
        <w:t xml:space="preserve"> destinacija.</w:t>
      </w:r>
      <w:r w:rsidRPr="00C212B8">
        <w:rPr>
          <w:rFonts w:ascii="Times New Roman" w:hAnsi="Times New Roman" w:cs="Times New Roman"/>
          <w:color w:val="080809"/>
          <w:shd w:val="clear" w:color="auto" w:fill="FFFFFF"/>
        </w:rPr>
        <w:t xml:space="preserve"> </w:t>
      </w:r>
    </w:p>
    <w:p w14:paraId="375B53BB" w14:textId="4E518F30" w:rsidR="00C212B8" w:rsidRDefault="00C212B8" w:rsidP="00C21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Troškovi ovih aktivnosti u Zagrebu za TZGK su bili 19.133,47 €, a iskazani su u ukupnim troškovima projekta.</w:t>
      </w:r>
      <w:r w:rsidRPr="002B4719">
        <w:rPr>
          <w:rFonts w:ascii="Times New Roman" w:hAnsi="Times New Roman" w:cs="Times New Roman"/>
          <w:sz w:val="24"/>
          <w:szCs w:val="24"/>
        </w:rPr>
        <w:t xml:space="preserve"> </w:t>
      </w:r>
      <w:r w:rsidR="00BF21FC">
        <w:rPr>
          <w:rFonts w:ascii="Times New Roman" w:hAnsi="Times New Roman" w:cs="Times New Roman"/>
          <w:sz w:val="24"/>
          <w:szCs w:val="24"/>
        </w:rPr>
        <w:t xml:space="preserve">Troškovi su bili veći , a </w:t>
      </w:r>
      <w:r w:rsidR="006F40D4">
        <w:rPr>
          <w:rFonts w:ascii="Times New Roman" w:hAnsi="Times New Roman" w:cs="Times New Roman"/>
          <w:sz w:val="24"/>
          <w:szCs w:val="24"/>
        </w:rPr>
        <w:t xml:space="preserve">te troškove je </w:t>
      </w:r>
      <w:r w:rsidR="00FA54A5">
        <w:rPr>
          <w:rFonts w:ascii="Times New Roman" w:hAnsi="Times New Roman" w:cs="Times New Roman"/>
          <w:sz w:val="24"/>
          <w:szCs w:val="24"/>
        </w:rPr>
        <w:t>snosio grad Kaštela.</w:t>
      </w:r>
      <w:r w:rsidRPr="002B47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CF0823" w14:textId="77777777" w:rsidR="00270033" w:rsidRDefault="00270033">
      <w:pPr>
        <w:pStyle w:val="Bezproreda"/>
        <w:rPr>
          <w:rFonts w:ascii="Times New Roman" w:hAnsi="Times New Roman" w:cs="Times New Roman"/>
          <w:bCs/>
          <w:sz w:val="24"/>
          <w:szCs w:val="24"/>
          <w:lang w:val="hr-HR"/>
        </w:rPr>
      </w:pPr>
    </w:p>
    <w:p w14:paraId="46126F50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 aktivnosti: TZG Kaštela i Grad Kaštela </w:t>
      </w:r>
    </w:p>
    <w:p w14:paraId="111FDDC6" w14:textId="77777777" w:rsidR="00FD2F2F" w:rsidRDefault="00FD2F2F">
      <w:pPr>
        <w:spacing w:after="0" w:line="240" w:lineRule="auto"/>
      </w:pPr>
    </w:p>
    <w:p w14:paraId="4C453C55" w14:textId="1A086227" w:rsidR="00270033" w:rsidRDefault="008C1DEA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</w:t>
      </w:r>
      <w:r w:rsidR="00C212B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0.000,00 €</w:t>
      </w:r>
    </w:p>
    <w:p w14:paraId="172874C7" w14:textId="46268A06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C212B8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0.</w:t>
      </w:r>
      <w:r w:rsidR="00C212B8">
        <w:rPr>
          <w:rFonts w:ascii="Times New Roman" w:eastAsia="Times New Roman" w:hAnsi="Times New Roman" w:cs="Times New Roman"/>
          <w:sz w:val="24"/>
          <w:szCs w:val="24"/>
          <w:lang w:eastAsia="zh-CN"/>
        </w:rPr>
        <w:t>192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C212B8">
        <w:rPr>
          <w:rFonts w:ascii="Times New Roman" w:eastAsia="Times New Roman" w:hAnsi="Times New Roman" w:cs="Times New Roman"/>
          <w:sz w:val="24"/>
          <w:szCs w:val="24"/>
          <w:lang w:eastAsia="zh-CN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552AADC1" w14:textId="19B2A0A1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0ED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50.055,67 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0614BF5A" w14:textId="5CFFF03F" w:rsidR="00270033" w:rsidRDefault="008C1DEA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Rok izvršenja aktivnosti: 202</w:t>
      </w:r>
      <w:r w:rsidR="00C212B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god. </w:t>
      </w:r>
    </w:p>
    <w:p w14:paraId="3D0B9987" w14:textId="77777777" w:rsidR="00C212B8" w:rsidRDefault="00C212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966A0F" w14:textId="268E52C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2.1.3.</w:t>
      </w:r>
    </w:p>
    <w:p w14:paraId="326ED43B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6FAED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Župne crkve i riznice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9375C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1B118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opis aktivnosti: </w:t>
      </w:r>
    </w:p>
    <w:p w14:paraId="505ED1ED" w14:textId="77777777" w:rsidR="00006B48" w:rsidRDefault="00006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7BB8E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Sufinancirati troškove Župnim uredima za uključenje crkava u turističku ponudu, a radi očuvanja materijalne i nematerijalne baštine i promocije kulturno - povijesne  baštine grada Kaštela.</w:t>
      </w:r>
    </w:p>
    <w:p w14:paraId="0971B92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aktivnosti je  očuvanje materijalne i nematerijalne baštine i promocija kulturno povijesne  baštine grada Kaštela i dostupnost sakralne baštine posjetiteljima.</w:t>
      </w:r>
    </w:p>
    <w:p w14:paraId="6ADA012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6C625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Župni uredi   </w:t>
      </w:r>
    </w:p>
    <w:p w14:paraId="354C73F8" w14:textId="77777777" w:rsidR="00006B48" w:rsidRDefault="00006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2D2A4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Sredstva potrebna za realizaciju aktivnosti: 5.000,00 €</w:t>
      </w:r>
    </w:p>
    <w:p w14:paraId="33BAFCF8" w14:textId="780E47C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2B8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2B8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</w:p>
    <w:p w14:paraId="6158B162" w14:textId="56914E26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3.200,00 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78796FA" w14:textId="36415548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Rokovi realizacije aktivnosti 202</w:t>
      </w:r>
      <w:r w:rsidR="00C212B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B7C958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5A62C" w14:textId="77777777" w:rsidR="00006B48" w:rsidRDefault="00006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3E441" w14:textId="77777777" w:rsidR="00270033" w:rsidRPr="00006B48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6B48">
        <w:rPr>
          <w:rFonts w:ascii="Times New Roman" w:eastAsia="Times New Roman" w:hAnsi="Times New Roman" w:cs="Times New Roman"/>
          <w:b/>
          <w:bCs/>
          <w:sz w:val="24"/>
          <w:szCs w:val="24"/>
        </w:rPr>
        <w:t>Razvoj ostalih elemenata turističke ponude s fokusom na cjelogodišnju ponudu destinacije</w:t>
      </w:r>
    </w:p>
    <w:p w14:paraId="10483655" w14:textId="77777777" w:rsidR="00270033" w:rsidRPr="00006B48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6B48">
        <w:rPr>
          <w:rFonts w:ascii="Times New Roman" w:eastAsia="Times New Roman" w:hAnsi="Times New Roman" w:cs="Times New Roman"/>
          <w:b/>
          <w:bCs/>
          <w:sz w:val="24"/>
          <w:szCs w:val="24"/>
        </w:rPr>
        <w:t>Kroz ovu stavku bi predstavili  projekt planiranja, organizacije i realizacije obilježavanja tematskih i ciklo staza na području Kaštela.</w:t>
      </w:r>
    </w:p>
    <w:p w14:paraId="1B85113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41C803" w14:textId="77777777" w:rsidR="00FA54A5" w:rsidRDefault="00FA54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7D5C70" w14:textId="77777777" w:rsidR="00FA54A5" w:rsidRDefault="00FA54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5A888A" w14:textId="77777777" w:rsidR="00FA54A5" w:rsidRDefault="00FA54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5A1B76" w14:textId="77777777" w:rsidR="00FA54A5" w:rsidRPr="00006B48" w:rsidRDefault="00FA54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A3AF1" w14:textId="77777777" w:rsidR="00D045B0" w:rsidRDefault="00D045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1034E9" w14:textId="253E7C1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2.1.4.</w:t>
      </w:r>
    </w:p>
    <w:p w14:paraId="34CA941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A091E5" w14:textId="34C680E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Cikloturizam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Obilježavanje </w:t>
      </w:r>
      <w:r w:rsidR="009D27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održavanje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ciklo staza Kaštela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09DFF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E22ED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aktivnosti:</w:t>
      </w:r>
    </w:p>
    <w:p w14:paraId="5E05D7A1" w14:textId="77777777" w:rsidR="00006B48" w:rsidRDefault="00006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2CEB91" w14:textId="216CB94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Kaštelima gosti tijekom cijele godine mogu uživati  u aktivnom odmoru: pješačenju i planinarenju,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bicikliranj</w:t>
      </w:r>
      <w:r w:rsidR="006B6472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obilascima kulturno povijesne i prirodne baštine, a sve povezano sa izvrsnom eno i gastro ponudom.  </w:t>
      </w:r>
    </w:p>
    <w:p w14:paraId="2455E94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TZG Kaštela u sklopu projekta ciklo staza Splitska rivijera zapad, kao dionik sudjeluje u projektu realizacije ciklo staza u Kaštelima.  U projektu sudjeluju sve TZ-e sa područja Splitska rivijera zapad. </w:t>
      </w:r>
    </w:p>
    <w:p w14:paraId="65E6F7E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C1880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aktivnosti:</w:t>
      </w:r>
    </w:p>
    <w:p w14:paraId="638C3AF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 je razvoj ciklo turizma  kroz kreiranje ciklo i tematskih staza na padinama Kozjaka i u Kaštelima uz obalu, uključivanje u turističke tokove novog turističkog proizvoda, te slijedom toga uz odgovarajuću promociju, produljenje sezone, povećanje turističkog prometa, razvoj ruralnih područja, nova zapošljavanja. Projekt je usklađen sa Strategijom razvoja hrvatskog turizma, kao i Strategijom razvoja Županije SD. U tijeku je projekt sa novim partnerom TOP SPORT EVENTS d.o.o., uz podršku TZŽSD.</w:t>
      </w:r>
    </w:p>
    <w:p w14:paraId="0C6DB323" w14:textId="44415514" w:rsidR="00A95ABC" w:rsidRDefault="00177D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 projektu održavanja staza sudjeluje </w:t>
      </w:r>
      <w:r w:rsidR="009F44D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BK </w:t>
      </w:r>
      <w:proofErr w:type="spellStart"/>
      <w:r w:rsidR="009F44DB">
        <w:rPr>
          <w:rFonts w:ascii="Times New Roman" w:eastAsia="Times New Roman" w:hAnsi="Times New Roman" w:cs="Times New Roman"/>
          <w:sz w:val="24"/>
          <w:szCs w:val="24"/>
          <w:lang w:eastAsia="zh-CN"/>
        </w:rPr>
        <w:t>Coast</w:t>
      </w:r>
      <w:proofErr w:type="spellEnd"/>
      <w:r w:rsidR="009F44D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9F44DB">
        <w:rPr>
          <w:rFonts w:ascii="Times New Roman" w:eastAsia="Times New Roman" w:hAnsi="Times New Roman" w:cs="Times New Roman"/>
          <w:sz w:val="24"/>
          <w:szCs w:val="24"/>
          <w:lang w:eastAsia="zh-CN"/>
        </w:rPr>
        <w:t>Riders</w:t>
      </w:r>
      <w:proofErr w:type="spellEnd"/>
      <w:r w:rsidR="009F44D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, prema odluci TV.</w:t>
      </w:r>
    </w:p>
    <w:p w14:paraId="41B82EFF" w14:textId="453CFEC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  i partneri: TZGK i partneri  </w:t>
      </w:r>
    </w:p>
    <w:p w14:paraId="649D17B0" w14:textId="77777777" w:rsidR="00A95ABC" w:rsidRDefault="00A9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1EFD623" w14:textId="71636DC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aktivnosti: </w:t>
      </w:r>
      <w:r w:rsidR="0027109F">
        <w:rPr>
          <w:rFonts w:ascii="Times New Roman" w:eastAsia="Times New Roman" w:hAnsi="Times New Roman" w:cs="Times New Roman"/>
          <w:sz w:val="24"/>
          <w:szCs w:val="24"/>
          <w:lang w:eastAsia="zh-CN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€</w:t>
      </w:r>
    </w:p>
    <w:p w14:paraId="78F6CCF6" w14:textId="1052EE0F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27109F">
        <w:rPr>
          <w:rFonts w:ascii="Times New Roman" w:eastAsia="Times New Roman" w:hAnsi="Times New Roman" w:cs="Times New Roman"/>
          <w:sz w:val="24"/>
          <w:szCs w:val="24"/>
          <w:lang w:eastAsia="zh-CN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2299E880" w14:textId="187263BB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20.418,22 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F21E7D0" w14:textId="5250198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potrebni za realizaciju aktivnosti: </w:t>
      </w:r>
      <w:bookmarkStart w:id="22" w:name="_Hlk528011402"/>
      <w:r w:rsidR="00FA54A5">
        <w:rPr>
          <w:rFonts w:ascii="Times New Roman" w:eastAsia="Times New Roman" w:hAnsi="Times New Roman" w:cs="Times New Roman"/>
          <w:sz w:val="24"/>
          <w:szCs w:val="24"/>
          <w:lang w:eastAsia="zh-CN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rosinac 202</w:t>
      </w:r>
      <w:r w:rsidR="0027109F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bookmarkEnd w:id="22"/>
    </w:p>
    <w:p w14:paraId="408ADE54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2C6E68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86022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 Sustavi označavanja kvalitete turističkog proizvoda: Fokus na turističku industriju:</w:t>
      </w:r>
    </w:p>
    <w:p w14:paraId="270DBF2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C0AD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Označavanje kvalitete, npr.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labeling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obiteljskog smještaja i općenito dodjela oznaka kvalitete u koordinaciji s regionalnom turističkom zajednicom. Suradnja s renomiranim pružateljima usluga označavanja kvalitete. Kroz ovu stavku planiramo predstavljanje grada Kaštela, kaštelanske ponude, odnosno kulturne i prirodne baštine, atrakcija, eno i gastro ponude, te nematerijalne baštine na manifestacijama koje vrednuju kaštelanske kvalitete u različitim kategorijama.</w:t>
      </w:r>
    </w:p>
    <w:p w14:paraId="2CE8F71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BA8B7" w14:textId="77777777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57641DEA" w14:textId="1104572E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3</w:t>
      </w:r>
      <w:r w:rsidR="0027109F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4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27109F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36DC8502" w14:textId="3CA35055" w:rsidR="00270033" w:rsidRDefault="008C1DEA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27109F">
        <w:rPr>
          <w:rFonts w:ascii="Times New Roman" w:eastAsia="Times New Roman" w:hAnsi="Times New Roman" w:cs="Times New Roman"/>
          <w:sz w:val="24"/>
          <w:szCs w:val="24"/>
          <w:lang w:eastAsia="zh-CN"/>
        </w:rPr>
        <w:t>28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27109F">
        <w:rPr>
          <w:rFonts w:ascii="Times New Roman" w:eastAsia="Times New Roman" w:hAnsi="Times New Roman" w:cs="Times New Roman"/>
          <w:sz w:val="24"/>
          <w:szCs w:val="24"/>
          <w:lang w:eastAsia="zh-CN"/>
        </w:rPr>
        <w:t>7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05793F8F" w14:textId="6FC51E14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27.946,59 </w:t>
      </w:r>
      <w:r w:rsidR="00D045B0" w:rsidRPr="00DA69F1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4E76E46" w14:textId="6F5E2618" w:rsidR="00270033" w:rsidRDefault="00141593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Rok realizacije aktivnosti:</w:t>
      </w:r>
      <w:r w:rsidR="008C1DEA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bookmarkStart w:id="23" w:name="_Hlk120344894_Copy_3"/>
      <w:r w:rsidR="008C1DEA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</w:t>
      </w:r>
      <w:r w:rsidR="0027109F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="008C1DEA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23"/>
    </w:p>
    <w:p w14:paraId="67BEEC95" w14:textId="77777777" w:rsidR="00141593" w:rsidRDefault="001415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A8005D" w14:textId="3E6FF2B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2.2.1.</w:t>
      </w:r>
    </w:p>
    <w:p w14:paraId="225A11A6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22D14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4" w:name="_Hlk57623090"/>
      <w:bookmarkEnd w:id="2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Suncokret ruralnog turizma </w:t>
      </w:r>
    </w:p>
    <w:p w14:paraId="15C3039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E2C58" w14:textId="6F03BD2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</w:t>
      </w:r>
      <w:r w:rsidR="001A474F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8819AC" w14:textId="77777777" w:rsidR="00A95ABC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Kandidiramo značajne projekte, atrakcije  i pojedince odnosno OPG-ove za nagradu Suncokret ruralnog turizma</w:t>
      </w:r>
      <w:r w:rsidR="00A95AB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0B7353" w14:textId="77777777" w:rsidR="00A95ABC" w:rsidRDefault="00A9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71CD7A" w14:textId="77777777" w:rsidR="0091507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aktivnosti za organizaciju i realizaciju: kotizacija, troškovi smještaja i hrane prilikom preuzimanja nagrada. </w:t>
      </w:r>
    </w:p>
    <w:p w14:paraId="1E98FA6D" w14:textId="77777777" w:rsidR="00A95ABC" w:rsidRDefault="00A9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F01A1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4026865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i raznolikosti ponude, te prepoznatljivosti grada Kaštela. </w:t>
      </w:r>
    </w:p>
    <w:p w14:paraId="20FC1C6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DA9E1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30EE380C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EFD02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3.500,00 €</w:t>
      </w:r>
    </w:p>
    <w:p w14:paraId="6611C61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3.500,00 €</w:t>
      </w:r>
    </w:p>
    <w:p w14:paraId="5E52AE81" w14:textId="3F0EB927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E7323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0,00 </w:t>
      </w:r>
      <w:r w:rsidR="00E7323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06ABDC3" w14:textId="6D03DF69" w:rsidR="006B6472" w:rsidRDefault="006B6472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Nismo aplicirali.</w:t>
      </w:r>
    </w:p>
    <w:p w14:paraId="52E9EB66" w14:textId="7C59D7A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realizacije: Prosinac 202</w:t>
      </w:r>
      <w:r w:rsidR="0027109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D372F4" w14:textId="77777777" w:rsidR="00277E9B" w:rsidRDefault="00277E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8678D" w14:textId="7422101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2.2.2.</w:t>
      </w:r>
    </w:p>
    <w:p w14:paraId="66332F12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95E4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5" w:name="_Hlk120353814"/>
      <w:bookmarkStart w:id="26" w:name="_Hlk57623090_Copy_1"/>
      <w:bookmarkEnd w:id="25"/>
      <w:bookmarkEnd w:id="26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Simply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best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25252E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447AF5" w14:textId="2C50548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</w:t>
      </w:r>
      <w:r w:rsidR="001A474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E50247B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06E7DD" w14:textId="77777777" w:rsidR="00F803D0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Kandidiramo značajne projekte, atrakcije  i pojedince odnosno OPG-ove za nagradu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</w:p>
    <w:p w14:paraId="3839BE5E" w14:textId="77777777" w:rsidR="00F803D0" w:rsidRDefault="00F803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2DE4A4" w14:textId="5EFA025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 za organizaciju i realizaciju: kotizacija, troškovi smještaja i hra</w:t>
      </w:r>
      <w:r w:rsidR="00BF44A8">
        <w:rPr>
          <w:rFonts w:ascii="Times New Roman" w:eastAsia="Times New Roman" w:hAnsi="Times New Roman" w:cs="Times New Roman"/>
          <w:sz w:val="24"/>
          <w:szCs w:val="24"/>
        </w:rPr>
        <w:t>ne prilikom preuzimanja nagrada.</w:t>
      </w:r>
    </w:p>
    <w:p w14:paraId="14A9470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170DF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3880AE6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i raznolikosti ponude, te prepoznatljivosti grada Kaštela. </w:t>
      </w:r>
    </w:p>
    <w:p w14:paraId="3BB06DA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6C7D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4423F118" w14:textId="77777777" w:rsidR="00A95ABC" w:rsidRDefault="00A9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961C9" w14:textId="0E7EE3B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potreban za realizaciju aktivnosti: </w:t>
      </w:r>
      <w:r w:rsidR="00277E9B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77E9B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</w:p>
    <w:p w14:paraId="15F92D2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0,00 €</w:t>
      </w:r>
    </w:p>
    <w:p w14:paraId="24FD6E4C" w14:textId="61700C6A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1346999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167F47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Nismo aplicirali.</w:t>
      </w:r>
    </w:p>
    <w:p w14:paraId="2BDED16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7" w:name="_Hlk120353814_Copy_1"/>
      <w:bookmarkEnd w:id="27"/>
    </w:p>
    <w:p w14:paraId="398F9901" w14:textId="77777777" w:rsidR="00270CCD" w:rsidRDefault="00270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D2108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2.2.3.</w:t>
      </w:r>
    </w:p>
    <w:p w14:paraId="52D0F8D0" w14:textId="77777777" w:rsidR="00270033" w:rsidRPr="001A474F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1A47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Suradnja s predstavnicima turističke ponude po proizvodima radi podizanja kvalitete ponude u destinaciji (npr. suradnja TZ-a s ugostiteljima, hotelijerima, OPG-ovima itd.) Kroz ovu stavku provodimo aktivnosti vezano za Dane </w:t>
      </w:r>
      <w:proofErr w:type="spellStart"/>
      <w:r w:rsidRPr="001A474F">
        <w:rPr>
          <w:rFonts w:ascii="Times New Roman" w:eastAsia="Times New Roman" w:hAnsi="Times New Roman" w:cs="Times New Roman"/>
          <w:b/>
          <w:bCs/>
          <w:sz w:val="24"/>
          <w:szCs w:val="24"/>
        </w:rPr>
        <w:t>crljenka</w:t>
      </w:r>
      <w:proofErr w:type="spellEnd"/>
      <w:r w:rsidRPr="001A47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kaštelanskog.</w:t>
      </w:r>
    </w:p>
    <w:p w14:paraId="35E6216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9B233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Dani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Crljenka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kaštelanskog </w:t>
      </w:r>
    </w:p>
    <w:p w14:paraId="52A399F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55E15B" w14:textId="339431F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</w:t>
      </w:r>
      <w:r w:rsidR="001A474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75F2E30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26AF3" w14:textId="77777777" w:rsidR="006B6472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u destinaciji je moguća na različite načine. U želji za dodatnom promocijom brenda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kaštelanski, promociju rada kaštelanskih vinara i vinogradara, te otvaranje novih kanala prodaje za njihove proizvode suradnju ostvarujemo sa vinarima, ugostiteljima i hotelijerima, odnosno OPG-ovima kroz različite manifestacije promocije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kaštelanskog i kaštelanske gastronomije. </w:t>
      </w:r>
    </w:p>
    <w:p w14:paraId="1EB35759" w14:textId="1969A8E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 godine smo to radili kroz Kreativno proljeće (opisano pod svojom stavkom) i kroz organizaciju ZINFESTA  u studenom u Marini Kaštela u suradnji sa Klasterom Zora i pod pokroviteljstvom grada Kaštela.</w:t>
      </w:r>
    </w:p>
    <w:p w14:paraId="612AAB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 manifestacije uključuju pozivanje turističkih gastro eno novinara, blogera i predstavnika TA, kojima bi predstavili kaštelanske vinare, ugostitelje i hotelijere, te OPG -ove  na prigodnoj manifestaciji .</w:t>
      </w:r>
    </w:p>
    <w:p w14:paraId="3CFE5F7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1616D" w14:textId="77777777" w:rsidR="00277E9B" w:rsidRDefault="00277E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9CBD7D" w14:textId="261F7839" w:rsidR="00270033" w:rsidRDefault="009F44DB">
      <w:pPr>
        <w:spacing w:after="0" w:line="24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ZINFEST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277E9B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53E9A12D" w14:textId="77777777" w:rsidR="004D04BB" w:rsidRDefault="004D04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B48A9A" w14:textId="7E99A4D0" w:rsidR="00A95ABC" w:rsidRDefault="008C1DEA" w:rsidP="00A95ABC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</w:t>
      </w:r>
      <w:r w:rsidR="00A95A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95ABC" w:rsidRPr="00A95ABC">
        <w:rPr>
          <w:rFonts w:ascii="Times New Roman" w:eastAsia="Times New Roman" w:hAnsi="Times New Roman" w:cs="Times New Roman"/>
          <w:b/>
          <w:bCs/>
          <w:sz w:val="24"/>
          <w:szCs w:val="24"/>
        </w:rPr>
        <w:t>13.11.-14.11.2025</w:t>
      </w:r>
      <w:r w:rsidR="00A95AB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B78C6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D110D1" w14:textId="63ABE456" w:rsidR="00270033" w:rsidRDefault="002611B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13.11.25. 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>CEREMONIJA SVEČANOG OTVARANJA (obraćanje organizatora i predstavnika institucija)</w:t>
      </w:r>
    </w:p>
    <w:p w14:paraId="050E3FFE" w14:textId="15E0F834" w:rsidR="002611BF" w:rsidRPr="002611BF" w:rsidRDefault="002611BF">
      <w:pPr>
        <w:spacing w:after="0" w:line="240" w:lineRule="auto"/>
        <w:rPr>
          <w:rFonts w:ascii="Times New Roman" w:hAnsi="Times New Roman" w:cs="Times New Roman"/>
        </w:rPr>
      </w:pPr>
      <w:r w:rsidRPr="002611BF">
        <w:rPr>
          <w:rFonts w:ascii="Times New Roman" w:hAnsi="Times New Roman" w:cs="Times New Roman"/>
        </w:rPr>
        <w:t>IZLOŽBA RADOVA: Oblikovanje etikete za vina</w:t>
      </w:r>
    </w:p>
    <w:p w14:paraId="65BBCB95" w14:textId="48BDC6A3" w:rsidR="002611BF" w:rsidRPr="002611BF" w:rsidRDefault="002611BF">
      <w:pPr>
        <w:spacing w:after="0" w:line="240" w:lineRule="auto"/>
        <w:rPr>
          <w:rFonts w:ascii="Times New Roman" w:hAnsi="Times New Roman" w:cs="Times New Roman"/>
        </w:rPr>
      </w:pPr>
      <w:r w:rsidRPr="002611BF">
        <w:rPr>
          <w:rFonts w:ascii="Times New Roman" w:hAnsi="Times New Roman" w:cs="Times New Roman"/>
        </w:rPr>
        <w:t>Priča o vinu-prava kaštelanska vina</w:t>
      </w:r>
    </w:p>
    <w:p w14:paraId="6FE8278F" w14:textId="08BB0B8E" w:rsidR="002611BF" w:rsidRPr="002611BF" w:rsidRDefault="002611BF">
      <w:pPr>
        <w:spacing w:after="0" w:line="240" w:lineRule="auto"/>
        <w:rPr>
          <w:rFonts w:ascii="Times New Roman" w:hAnsi="Times New Roman" w:cs="Times New Roman"/>
        </w:rPr>
      </w:pPr>
      <w:r w:rsidRPr="002611BF">
        <w:rPr>
          <w:rFonts w:ascii="Times New Roman" w:hAnsi="Times New Roman" w:cs="Times New Roman"/>
        </w:rPr>
        <w:t>Predstavljanje učenika i profesora ugostiteljskih škola</w:t>
      </w:r>
    </w:p>
    <w:p w14:paraId="2947E21D" w14:textId="1B0FCB38" w:rsidR="002611BF" w:rsidRPr="002611BF" w:rsidRDefault="002611BF">
      <w:pPr>
        <w:spacing w:after="0" w:line="240" w:lineRule="auto"/>
        <w:rPr>
          <w:rFonts w:ascii="Times New Roman" w:hAnsi="Times New Roman" w:cs="Times New Roman"/>
        </w:rPr>
      </w:pPr>
      <w:r w:rsidRPr="002611BF">
        <w:rPr>
          <w:rFonts w:ascii="Times New Roman" w:hAnsi="Times New Roman" w:cs="Times New Roman"/>
        </w:rPr>
        <w:t>Gastronomske kreacije s potpisom</w:t>
      </w:r>
    </w:p>
    <w:p w14:paraId="63B88663" w14:textId="21E87841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8D8DA8" w14:textId="0CD4A352" w:rsidR="002611BF" w:rsidRDefault="00261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aktivnosti.</w:t>
      </w:r>
    </w:p>
    <w:p w14:paraId="14E32CE5" w14:textId="69887F1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Marketinška kampanja na auto tržištima: Poljska, Njemačka (Bavarska ), Češka, Slovenija, Italija, BIH, te na Hrvatskom tržištu, angažman glazbenih izvođača, angažman voditelja programa, najam pozornice, razglasa i rasvjete, troškovi hrane i pića, troškovi smještaja turističkih, gastro i eno  novinara i blogera, smještaj predstavnika specijaliziranih TA, plakati, pozivnice, trošak fotografa i izrade video</w:t>
      </w:r>
      <w:r w:rsidR="00C75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materijala (koristimo i u digitalnom obliku na web-u i društvenim mrežama) za najavu manifestacije slijedeće godine i kao promociju manifestacije i destinacije.</w:t>
      </w:r>
    </w:p>
    <w:p w14:paraId="1743CDB4" w14:textId="56C09E9B" w:rsidR="00154DA1" w:rsidRPr="00154DA1" w:rsidRDefault="00154DA1" w:rsidP="00154DA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Predstavljanje u </w:t>
      </w:r>
      <w:proofErr w:type="spellStart"/>
      <w:r w:rsidR="006F40D4">
        <w:rPr>
          <w:rFonts w:ascii="Times New Roman" w:eastAsia="Times New Roman" w:hAnsi="Times New Roman" w:cs="Times New Roman"/>
          <w:sz w:val="24"/>
          <w:szCs w:val="24"/>
        </w:rPr>
        <w:t>Brussels</w:t>
      </w:r>
      <w:proofErr w:type="spellEnd"/>
      <w:r w:rsidR="006F40D4">
        <w:rPr>
          <w:rFonts w:ascii="Times New Roman" w:eastAsia="Times New Roman" w:hAnsi="Times New Roman" w:cs="Times New Roman"/>
          <w:sz w:val="24"/>
          <w:szCs w:val="24"/>
        </w:rPr>
        <w:t>-u</w:t>
      </w: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54DA1">
        <w:rPr>
          <w:rFonts w:ascii="Times New Roman" w:eastAsia="Times New Roman" w:hAnsi="Times New Roman" w:cs="Times New Roman"/>
          <w:sz w:val="24"/>
          <w:szCs w:val="24"/>
        </w:rPr>
        <w:t>Crljenak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 kaštelanski - </w:t>
      </w:r>
      <w:proofErr w:type="spellStart"/>
      <w:r w:rsidRPr="00154DA1">
        <w:rPr>
          <w:rFonts w:ascii="Times New Roman" w:eastAsia="Times New Roman" w:hAnsi="Times New Roman" w:cs="Times New Roman"/>
          <w:sz w:val="24"/>
          <w:szCs w:val="24"/>
        </w:rPr>
        <w:t>Zinfandel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A3DFDE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E703CB" w14:textId="77777777" w:rsidR="006B6472" w:rsidRDefault="006B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42169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Ciljevi:</w:t>
      </w:r>
    </w:p>
    <w:p w14:paraId="6D69042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Organiziranjem ovih manifestacija izvan glavne turističke sezone, vinarima omogućava prodaju na kućnom pragu, te otvaranje novih kanala prodaje, a Kaštelima pozicioniranje kao eno gastro destinacije, u koju se može doći tijekom cijele godine. </w:t>
      </w:r>
    </w:p>
    <w:p w14:paraId="0632A172" w14:textId="77777777" w:rsidR="00A95ABC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Dodatna vrijednost je nazočnost novinara  i dodatna promocija Kaštela na ciljanim tržištima. </w:t>
      </w:r>
    </w:p>
    <w:p w14:paraId="40C950EB" w14:textId="77777777" w:rsidR="00A95ABC" w:rsidRDefault="00A9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D23F6F" w14:textId="2595D08E" w:rsidR="00270033" w:rsidRPr="005F070E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F070E">
        <w:rPr>
          <w:rFonts w:ascii="Times New Roman" w:eastAsia="Times New Roman" w:hAnsi="Times New Roman" w:cs="Times New Roman"/>
          <w:sz w:val="24"/>
          <w:szCs w:val="24"/>
        </w:rPr>
        <w:t>Crljenak</w:t>
      </w:r>
      <w:proofErr w:type="spellEnd"/>
      <w:r w:rsidRPr="005F070E">
        <w:rPr>
          <w:rFonts w:ascii="Times New Roman" w:eastAsia="Times New Roman" w:hAnsi="Times New Roman" w:cs="Times New Roman"/>
          <w:sz w:val="24"/>
          <w:szCs w:val="24"/>
        </w:rPr>
        <w:t xml:space="preserve"> kao brend  i manifestacija vezano za promociju brenda i grada Kaštela su prepoznate od Županije  SD</w:t>
      </w:r>
      <w:r w:rsidR="005F070E" w:rsidRPr="005F07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070E">
        <w:rPr>
          <w:rFonts w:ascii="Times New Roman" w:eastAsia="Times New Roman" w:hAnsi="Times New Roman" w:cs="Times New Roman"/>
          <w:sz w:val="24"/>
          <w:szCs w:val="24"/>
        </w:rPr>
        <w:t xml:space="preserve"> i TZ ŽSD koja sufinancira projekt sa </w:t>
      </w:r>
      <w:r w:rsidR="005F070E" w:rsidRPr="005F070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F07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026C02" w:rsidRPr="005F070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5F070E">
        <w:rPr>
          <w:rFonts w:ascii="Times New Roman" w:eastAsia="Times New Roman" w:hAnsi="Times New Roman" w:cs="Times New Roman"/>
          <w:sz w:val="24"/>
          <w:szCs w:val="24"/>
        </w:rPr>
        <w:t>00,00 € . Ov</w:t>
      </w:r>
      <w:r w:rsidR="005F070E" w:rsidRPr="005F070E">
        <w:rPr>
          <w:rFonts w:ascii="Times New Roman" w:eastAsia="Times New Roman" w:hAnsi="Times New Roman" w:cs="Times New Roman"/>
          <w:sz w:val="24"/>
          <w:szCs w:val="24"/>
        </w:rPr>
        <w:t>aj</w:t>
      </w:r>
      <w:r w:rsidRPr="005F070E">
        <w:rPr>
          <w:rFonts w:ascii="Times New Roman" w:eastAsia="Times New Roman" w:hAnsi="Times New Roman" w:cs="Times New Roman"/>
          <w:sz w:val="24"/>
          <w:szCs w:val="24"/>
        </w:rPr>
        <w:t xml:space="preserve"> iznos smo uključili u Izmjene i dopune programa u prihodovnoj i rashodovnoj strani . </w:t>
      </w:r>
    </w:p>
    <w:p w14:paraId="4CD886B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B55BB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Nositelji aktivnosti: TZG Kaštela i partneri </w:t>
      </w:r>
    </w:p>
    <w:p w14:paraId="4D9DF5DD" w14:textId="77777777" w:rsidR="00A95ABC" w:rsidRDefault="00A95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8C8CF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potreban  za realizaciju aktivnosti: </w:t>
      </w:r>
      <w:bookmarkStart w:id="28" w:name="_Hlk89187509"/>
      <w:r>
        <w:rPr>
          <w:rFonts w:ascii="Times New Roman" w:eastAsia="Times New Roman" w:hAnsi="Times New Roman" w:cs="Times New Roman"/>
          <w:sz w:val="24"/>
          <w:szCs w:val="24"/>
        </w:rPr>
        <w:t>25.000,00 €</w:t>
      </w:r>
      <w:bookmarkEnd w:id="28"/>
    </w:p>
    <w:p w14:paraId="0409BC6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25.000,00 €</w:t>
      </w:r>
    </w:p>
    <w:p w14:paraId="297D0E83" w14:textId="6FA47BE6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F678E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27.759,09 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048C6906" w14:textId="00F2CC0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202</w:t>
      </w:r>
      <w:r w:rsidR="009C3B1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A5BCD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77DB68" w14:textId="77777777" w:rsidR="00A95ABC" w:rsidRDefault="00A95A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4B07D0" w14:textId="54ED8D4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2.2.4. </w:t>
      </w:r>
    </w:p>
    <w:p w14:paraId="0777596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ADB00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Kongres povijesnih gradova </w:t>
      </w:r>
    </w:p>
    <w:p w14:paraId="0A465D0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6A90C8" w14:textId="1C8FE88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</w:t>
      </w:r>
      <w:r w:rsidR="001A474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4137979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4122F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Kandidiramo i predstavljamo značajne projekte, filmove  atrakcije  i pojedince  za nagrade. </w:t>
      </w:r>
    </w:p>
    <w:p w14:paraId="4CE6730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 za pripremu materijala, organizaciju i realizaciju: kotizacija, troškovi smještaja i hrane prilikom preuzimanja nagrada.</w:t>
      </w:r>
    </w:p>
    <w:p w14:paraId="3FD7E0E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DD014C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54879D9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Podizanje kvalitete i raznolikosti ponude, te prepoznatljivosti grada Kaštela.</w:t>
      </w:r>
    </w:p>
    <w:p w14:paraId="71B5BA04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AE179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27BA533B" w14:textId="77777777" w:rsidR="00800043" w:rsidRDefault="00800043">
      <w:pPr>
        <w:spacing w:after="0" w:line="240" w:lineRule="auto"/>
      </w:pPr>
    </w:p>
    <w:p w14:paraId="28CB4070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1.000,00 €</w:t>
      </w:r>
    </w:p>
    <w:p w14:paraId="1873E0F5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0,00 €</w:t>
      </w:r>
    </w:p>
    <w:p w14:paraId="3DA27435" w14:textId="59B7FD99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0ED2A13B" w14:textId="61B5616D" w:rsidR="001A474F" w:rsidRDefault="001A474F" w:rsidP="001A474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Nismo aplicirali</w:t>
      </w:r>
      <w:r w:rsidR="006B647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88C003" w14:textId="77777777" w:rsidR="00141593" w:rsidRDefault="00141593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6842E529" w14:textId="4939B3A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2.2.6.</w:t>
      </w:r>
    </w:p>
    <w:p w14:paraId="6B611754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5E52F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Kaštela 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Interstasu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Noćnjaku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Sabatini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62A1142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03C1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opis:</w:t>
      </w:r>
    </w:p>
    <w:p w14:paraId="6A5FC8EC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5E499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Kandidiramo značajne projekte, filmove, atrakcije  i pojedince odnosno OPG-ove za nagradu. </w:t>
      </w:r>
    </w:p>
    <w:p w14:paraId="2C39529D" w14:textId="6EF248A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Troškovi aktivnosti za organizaciju i realizaciju: kotizacija, troškovi smještaja i hrane prilikom preuzimanja nagrad</w:t>
      </w:r>
      <w:r w:rsidR="00A37BA7">
        <w:rPr>
          <w:rFonts w:ascii="Times New Roman" w:eastAsia="Times New Roman" w:hAnsi="Times New Roman" w:cs="Times New Roman"/>
          <w:sz w:val="24"/>
          <w:szCs w:val="24"/>
        </w:rPr>
        <w:t>a.</w:t>
      </w:r>
    </w:p>
    <w:p w14:paraId="543BD05B" w14:textId="77777777" w:rsidR="00800043" w:rsidRDefault="00800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230C1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11933A3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i raznolikosti ponude, te prepoznatljivosti grada Kaštela. </w:t>
      </w:r>
    </w:p>
    <w:p w14:paraId="4E6936A7" w14:textId="77777777" w:rsidR="00800043" w:rsidRDefault="00800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10AAEB" w14:textId="221A0AA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</w:t>
      </w:r>
      <w:r w:rsidR="00270C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aktivnosti:</w:t>
      </w:r>
      <w:r w:rsidR="008000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TZG Kaštela </w:t>
      </w:r>
    </w:p>
    <w:p w14:paraId="32CAB333" w14:textId="77777777" w:rsidR="00800043" w:rsidRDefault="00800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79BBD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3.500,00 €</w:t>
      </w:r>
    </w:p>
    <w:p w14:paraId="6C27B8A3" w14:textId="7E12614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9C3B1F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00,00 €</w:t>
      </w:r>
    </w:p>
    <w:p w14:paraId="1C50ED13" w14:textId="1702B1C7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187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0 €</w:t>
      </w:r>
    </w:p>
    <w:p w14:paraId="7FE8E0DB" w14:textId="7A9B1D08" w:rsidR="005F070E" w:rsidRDefault="005F0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Trošak se odnosio na kotizaciju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E33263" w14:textId="57FF804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realizacije: Prosinac 202</w:t>
      </w:r>
      <w:r w:rsidR="009C3B1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10CC7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80DC87" w14:textId="77777777" w:rsidR="00270033" w:rsidRDefault="0027003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F64A889" w14:textId="798FBEF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</w:t>
      </w:r>
      <w:r w:rsidR="00BF44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Podrška razvoju turističkih događanja </w:t>
      </w:r>
    </w:p>
    <w:p w14:paraId="018FA9DA" w14:textId="77777777" w:rsidR="00BF44A8" w:rsidRDefault="00BF4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6AB2F5" w14:textId="3A5410BA" w:rsidR="00BF44A8" w:rsidRPr="00BF44A8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1</w:t>
      </w:r>
      <w:r w:rsidR="009C3B1F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1.000,00 €</w:t>
      </w:r>
    </w:p>
    <w:p w14:paraId="22D25B5F" w14:textId="1718F4A4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Izmjene i dopune: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>1</w:t>
      </w:r>
      <w:r w:rsidR="00452DD6">
        <w:rPr>
          <w:rFonts w:ascii="Times New Roman" w:eastAsia="Times New Roman" w:hAnsi="Times New Roman" w:cs="Times New Roman"/>
          <w:sz w:val="24"/>
          <w:szCs w:val="24"/>
        </w:rPr>
        <w:t>8</w:t>
      </w:r>
      <w:r w:rsidR="009C3B1F">
        <w:rPr>
          <w:rFonts w:ascii="Times New Roman" w:eastAsia="Times New Roman" w:hAnsi="Times New Roman" w:cs="Times New Roman"/>
          <w:sz w:val="24"/>
          <w:szCs w:val="24"/>
        </w:rPr>
        <w:t>3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C3B1F">
        <w:rPr>
          <w:rFonts w:ascii="Times New Roman" w:eastAsia="Times New Roman" w:hAnsi="Times New Roman" w:cs="Times New Roman"/>
          <w:sz w:val="24"/>
          <w:szCs w:val="24"/>
        </w:rPr>
        <w:t>751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3B1F">
        <w:rPr>
          <w:rFonts w:ascii="Times New Roman" w:eastAsia="Times New Roman" w:hAnsi="Times New Roman" w:cs="Times New Roman"/>
          <w:sz w:val="24"/>
          <w:szCs w:val="24"/>
        </w:rPr>
        <w:t>96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168BDA7C" w14:textId="6BA6165B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B64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182.391,75 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03DF08D" w14:textId="77777777" w:rsidR="00270CCD" w:rsidRDefault="00270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A260FD" w14:textId="6610805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2.3.1.</w:t>
      </w:r>
    </w:p>
    <w:p w14:paraId="22176C55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6FC71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Događanja ili manifestacije u  organizaciji i suorganizaciji TZG Kaštela </w:t>
      </w:r>
    </w:p>
    <w:p w14:paraId="42369175" w14:textId="77777777" w:rsidR="00270033" w:rsidRDefault="0027003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109D343" w14:textId="77777777" w:rsidR="00800043" w:rsidRDefault="008C1DE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Ova stavka podrazumijeva samostalnu organizaciju i sufinanciranje različitih vrsta manifestacija tijekom godine, što smo i do sada radili. </w:t>
      </w:r>
    </w:p>
    <w:p w14:paraId="4276FAE3" w14:textId="25498897" w:rsidR="00270033" w:rsidRDefault="008C1DE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Kroz ovaj program planiramo sredstva za manifestacije izvan sezone, u cilju privlačenja gostiju i produženja sezone, kao i već dokazano kvalitetne manifestacije u sezoni za goste u destinaciji, ali i kao mogući motiv dolaska u destinaciju, a radi povećanja prometa gospodarskih, naročito turističkih subjekata.</w:t>
      </w:r>
    </w:p>
    <w:p w14:paraId="1BBF3AC8" w14:textId="16F5F2EA" w:rsidR="006B6472" w:rsidRPr="00BF44A8" w:rsidRDefault="006B6472" w:rsidP="006B6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101.000,00 €</w:t>
      </w:r>
    </w:p>
    <w:p w14:paraId="123ECA33" w14:textId="6B985AA2" w:rsidR="006B6472" w:rsidRDefault="006B6472" w:rsidP="006B6472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Izmjene i dopune:</w:t>
      </w:r>
      <w:r w:rsidR="002062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85.</w:t>
      </w:r>
      <w:r w:rsidR="00206226">
        <w:rPr>
          <w:rFonts w:ascii="Times New Roman" w:eastAsia="Times New Roman" w:hAnsi="Times New Roman" w:cs="Times New Roman"/>
          <w:sz w:val="24"/>
          <w:szCs w:val="24"/>
        </w:rPr>
        <w:t>001</w:t>
      </w:r>
      <w:r>
        <w:rPr>
          <w:rFonts w:ascii="Times New Roman" w:eastAsia="Times New Roman" w:hAnsi="Times New Roman" w:cs="Times New Roman"/>
          <w:sz w:val="24"/>
          <w:szCs w:val="24"/>
        </w:rPr>
        <w:t>,96  €</w:t>
      </w:r>
    </w:p>
    <w:p w14:paraId="0DDFBB35" w14:textId="2B8D28C6" w:rsidR="006B6472" w:rsidRDefault="006B6472" w:rsidP="006B6472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IZVRŠENJE: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81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602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4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5 €</w:t>
      </w:r>
    </w:p>
    <w:p w14:paraId="1CD37342" w14:textId="77777777" w:rsidR="009C3B1F" w:rsidRDefault="009C3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686B4F8" w14:textId="77777777" w:rsidR="00206226" w:rsidRDefault="00206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48F6EDD" w14:textId="77777777" w:rsidR="00206226" w:rsidRDefault="00206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6B326F5" w14:textId="77777777" w:rsidR="00206226" w:rsidRDefault="00206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3574368" w14:textId="77777777" w:rsidR="00206226" w:rsidRDefault="00206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349AF8B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6E71FD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993BFBD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EF693B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38C2ED9" w14:textId="77777777" w:rsidR="00206226" w:rsidRDefault="00206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3FCE9CB" w14:textId="77777777" w:rsidR="00206226" w:rsidRDefault="002062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7A3C0F6" w14:textId="336DF81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2.3.1.1.</w:t>
      </w:r>
    </w:p>
    <w:p w14:paraId="1525F2B1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02E91E2" w14:textId="2FC1EA9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D</w:t>
      </w:r>
      <w:r w:rsidR="003646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ani tradicije Revija Nostalgija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i Eko etno sajam</w:t>
      </w:r>
    </w:p>
    <w:p w14:paraId="659F4FE2" w14:textId="77777777" w:rsidR="00270033" w:rsidRDefault="0027003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C88791" w14:textId="61ABAE38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911B91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. Dani tradicije “Nostalgija”</w:t>
      </w:r>
      <w:r w:rsidR="00B613EA">
        <w:rPr>
          <w:rFonts w:ascii="Times New Roman" w:hAnsi="Times New Roman" w:cs="Times New Roman"/>
          <w:bCs/>
          <w:sz w:val="24"/>
          <w:szCs w:val="24"/>
        </w:rPr>
        <w:t xml:space="preserve"> – Kaštela 202</w:t>
      </w:r>
      <w:r w:rsidR="00911B91">
        <w:rPr>
          <w:rFonts w:ascii="Times New Roman" w:hAnsi="Times New Roman" w:cs="Times New Roman"/>
          <w:bCs/>
          <w:sz w:val="24"/>
          <w:szCs w:val="24"/>
        </w:rPr>
        <w:t>5</w:t>
      </w:r>
      <w:r w:rsidR="00B613EA">
        <w:rPr>
          <w:rFonts w:ascii="Times New Roman" w:hAnsi="Times New Roman" w:cs="Times New Roman"/>
          <w:bCs/>
          <w:sz w:val="24"/>
          <w:szCs w:val="24"/>
        </w:rPr>
        <w:t>, održali su se od 2</w:t>
      </w:r>
      <w:r w:rsidR="009C3B1F">
        <w:rPr>
          <w:rFonts w:ascii="Times New Roman" w:hAnsi="Times New Roman" w:cs="Times New Roman"/>
          <w:bCs/>
          <w:sz w:val="24"/>
          <w:szCs w:val="24"/>
        </w:rPr>
        <w:t>6</w:t>
      </w:r>
      <w:r w:rsidR="00B613EA">
        <w:rPr>
          <w:rFonts w:ascii="Times New Roman" w:hAnsi="Times New Roman" w:cs="Times New Roman"/>
          <w:bCs/>
          <w:sz w:val="24"/>
          <w:szCs w:val="24"/>
        </w:rPr>
        <w:t xml:space="preserve">. lipnja do </w:t>
      </w:r>
      <w:r>
        <w:rPr>
          <w:rFonts w:ascii="Times New Roman" w:hAnsi="Times New Roman" w:cs="Times New Roman"/>
          <w:bCs/>
          <w:sz w:val="24"/>
          <w:szCs w:val="24"/>
        </w:rPr>
        <w:t>30.</w:t>
      </w:r>
      <w:r w:rsidR="00B613EA">
        <w:rPr>
          <w:rFonts w:ascii="Times New Roman" w:hAnsi="Times New Roman" w:cs="Times New Roman"/>
          <w:bCs/>
          <w:sz w:val="24"/>
          <w:szCs w:val="24"/>
        </w:rPr>
        <w:t xml:space="preserve"> lipnja </w:t>
      </w:r>
      <w:r>
        <w:rPr>
          <w:rFonts w:ascii="Times New Roman" w:hAnsi="Times New Roman" w:cs="Times New Roman"/>
          <w:bCs/>
          <w:sz w:val="24"/>
          <w:szCs w:val="24"/>
        </w:rPr>
        <w:t>202</w:t>
      </w:r>
      <w:r w:rsidR="009C3B1F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. g. u K. Novom u organizaciji TZG Kaštela, suorganizaciji udruge Šušur, a pod pokroviteljstvom Grada Kaštela, Županije splitsko-dalmatinske, TZ Splitsko-dalmatinske županije, Ministarstva regionalnog razvoja i EU fondova, Ministarstva  turizma, Cemex Hrvatska d.o.o.  </w:t>
      </w:r>
    </w:p>
    <w:p w14:paraId="6319BF27" w14:textId="77777777" w:rsidR="0080004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 cilju  očuvanja i promocije bogatstva kaštelanske i hrvatske baštine i produženja turističke sezone, Turistička zajednica grada Kaštela u suradnju s Udrugom za promicanje kvalitete života, kulturnih vrijednosti i baštine Šušur, započela je  s organizacijom manifestacije „Nostalgija – Dani tradicije Kaštela“ davne 2010. godine. </w:t>
      </w:r>
    </w:p>
    <w:p w14:paraId="2F5DF7BD" w14:textId="58469BEE" w:rsidR="0080004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Svih ovih </w:t>
      </w:r>
      <w:r w:rsidR="00800043">
        <w:rPr>
          <w:rFonts w:ascii="Times New Roman" w:hAnsi="Times New Roman" w:cs="Times New Roman"/>
          <w:bCs/>
          <w:sz w:val="24"/>
          <w:szCs w:val="24"/>
        </w:rPr>
        <w:t>1</w:t>
      </w:r>
      <w:r w:rsidR="00206226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 godina ovom kulturno gastro sajamskom manifestacijom željeli smo da posjetitelji osjete i dožive Kaštela i Hrvatsku kroz mirise i okuse gastro ponude autohtonih jela i pića, zvuke folklora i narodne običaje,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klapsku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duhovnu pjesmu, tradicijske obrte i unikatne rukotvorine. </w:t>
      </w:r>
    </w:p>
    <w:p w14:paraId="47057FD2" w14:textId="71C50BAE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 samog početka  organizacije manifestacija je postala međunarodna, a kaštelani i nj</w:t>
      </w:r>
      <w:r w:rsidR="00746FF3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hovi gosti imali su prigodu uživati u etno i gastro baštini Hrvatske i susjednih zemalja, posebno Slovenije, sa uvijek zanimljivim sudionicima iz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Cerknice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okolnih mjesta. Ova manifestacija 2017. godine dobila je posebno priznanje “Suncokret ruralnog turizma Hrvatske” za tradicijsku manifestaciju.</w:t>
      </w:r>
    </w:p>
    <w:p w14:paraId="39057355" w14:textId="77777777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 izložbeno prodajnim štandovima na kojima će hrvatski proizvođači izložit će svoje proizvode, kroz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klapsku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pjesmu, prezentaciju narodnih nošnji i običaja predstavili smo bogatstvo hrvatske nematerijalne kulturne baštine.</w:t>
      </w:r>
    </w:p>
    <w:p w14:paraId="212647C4" w14:textId="77777777" w:rsidR="00270033" w:rsidRDefault="008C1D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Program  </w:t>
      </w:r>
    </w:p>
    <w:p w14:paraId="0E902A62" w14:textId="77777777" w:rsidR="009C3B1F" w:rsidRPr="009C3B1F" w:rsidRDefault="009C3B1F" w:rsidP="009C3B1F">
      <w:pPr>
        <w:suppressAutoHyphens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Program  26.06.- 30.06. 2025.  </w:t>
      </w:r>
    </w:p>
    <w:p w14:paraId="4BB6ACF2" w14:textId="77777777" w:rsidR="009C3B1F" w:rsidRPr="009C3B1F" w:rsidRDefault="009C3B1F" w:rsidP="009C3B1F">
      <w:pPr>
        <w:suppressAutoHyphens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>Eko - etno Sajam  od 17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-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  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23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00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>sata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  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>(Riva)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14:paraId="3A15945C" w14:textId="77777777" w:rsidR="009C3B1F" w:rsidRPr="009C3B1F" w:rsidRDefault="009C3B1F" w:rsidP="009C3B1F">
      <w:pPr>
        <w:suppressAutoHyphens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26.06.2025. u 20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00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Otvaranje Eko-etno sajma uz prigodni program HGD 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Biranj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I Kaštelanske mažoretkinje</w:t>
      </w:r>
    </w:p>
    <w:p w14:paraId="68E95C18" w14:textId="77777777" w:rsidR="009C3B1F" w:rsidRPr="009C3B1F" w:rsidRDefault="009C3B1F" w:rsidP="009C3B1F">
      <w:pPr>
        <w:suppressAutoHyphens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21:00 Modna revija tradicijskih nošnji kreator Šime Kovačevića, Mirjane 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Ojdanić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, Anamarije Kurtović, Obrtničke škole Split, Talijanske škole mode i dizajna “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Callegari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”, glazbeno-folklorni-plesni program KUD7 Kaštela, KUD Ante 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ZAninović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, KUD 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PUtalj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, KUD Pleter, Ivan 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Jarnec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I Paula Tonković I nastup klapa 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Get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iz Orebića, Sv. Jeronim, ŽVS Kaštelanke I Nede Kovačeva</w:t>
      </w:r>
    </w:p>
    <w:p w14:paraId="5B7EFA48" w14:textId="77777777" w:rsidR="009C3B1F" w:rsidRPr="009C3B1F" w:rsidRDefault="009C3B1F" w:rsidP="009C3B1F">
      <w:pPr>
        <w:suppressAutoHyphens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Brce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, Kaštel Novi</w:t>
      </w:r>
    </w:p>
    <w:p w14:paraId="315475C6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27.06.2025. 17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-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  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23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Eko- etno sajam i Sajam hrvatskih otočnih proizvoda</w:t>
      </w:r>
    </w:p>
    <w:p w14:paraId="1036E9B3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5B0376B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28.06.2025. 17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-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  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23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Eko - etno sajam (Riva) i Sajam HOP</w:t>
      </w:r>
    </w:p>
    <w:p w14:paraId="744AD0F8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53FB6C6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21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   Županijska smotra folklora (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Brce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</w:p>
    <w:p w14:paraId="2853AD5C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</w:t>
      </w:r>
    </w:p>
    <w:p w14:paraId="2D2E7DC3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29.06.2025. 17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-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  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>23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00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Eko - etno sajam (Riva) i Sajam HOP</w:t>
      </w:r>
    </w:p>
    <w:p w14:paraId="6B9B656C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</w:t>
      </w:r>
    </w:p>
    <w:p w14:paraId="438EDA4B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21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00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Večer duhovne šansone (</w:t>
      </w:r>
      <w:proofErr w:type="spellStart"/>
      <w:r w:rsidRPr="009C3B1F">
        <w:rPr>
          <w:rFonts w:ascii="Times New Roman" w:eastAsia="Calibri" w:hAnsi="Times New Roman" w:cs="Times New Roman"/>
          <w:bCs/>
          <w:sz w:val="24"/>
          <w:szCs w:val="24"/>
        </w:rPr>
        <w:t>Brce</w:t>
      </w:r>
      <w:proofErr w:type="spellEnd"/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</w:p>
    <w:p w14:paraId="5A59450A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</w:p>
    <w:p w14:paraId="2DBA69A6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>30.06.2025</w:t>
      </w:r>
    </w:p>
    <w:p w14:paraId="6373D70D" w14:textId="77777777" w:rsidR="009C3B1F" w:rsidRPr="009C3B1F" w:rsidRDefault="009C3B1F" w:rsidP="009C3B1F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21</w:t>
      </w:r>
      <w:r w:rsidRPr="009C3B1F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 xml:space="preserve">00 </w:t>
      </w:r>
      <w:r w:rsidRPr="009C3B1F">
        <w:rPr>
          <w:rFonts w:ascii="Times New Roman" w:eastAsia="Calibri" w:hAnsi="Times New Roman" w:cs="Times New Roman"/>
          <w:bCs/>
          <w:sz w:val="24"/>
          <w:szCs w:val="24"/>
        </w:rPr>
        <w:t xml:space="preserve"> Koncert duhovne glazbe -  Dario Miletić i prijatelji </w:t>
      </w:r>
    </w:p>
    <w:p w14:paraId="0798C18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9" w:name="_Hlk89595985"/>
    </w:p>
    <w:p w14:paraId="0A4430E2" w14:textId="27D8CD3C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provođenja aktivnosti: trošak fotografa i izrade video</w:t>
      </w:r>
      <w:r w:rsidR="00C75FB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materijala (koristimo i u digitalnom obliku na web-u i društvenim mrežama) za najavu manifestacije slijedeće godine i kao promociju manifestacije i destinacije, ZAMP, Marketinška kampanja na emitivnim auto tržištima i Hrvatskoj, izrada plakata, pozivnica,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roll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brošure, angažman glazbenika, najam bine, razglasa, rasvjete, angažman voditelja, najam štandova, troškovi EE priključka i struje, troškovi hrane i pića, troškovi smještaja gostiju, promo vožnja brodom za goste iz inozemstva.</w:t>
      </w:r>
    </w:p>
    <w:p w14:paraId="5C859542" w14:textId="77777777" w:rsidR="009C3B1F" w:rsidRDefault="009C3B1F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13F85C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aktivnosti:</w:t>
      </w:r>
    </w:p>
    <w:p w14:paraId="1A2BCC59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je promocija tradicijskih proizvoda i nematerijalne kulturne baštine, motiva dolaska u destinaciju, podizanje prometa gospodarskim subjektima i produljenje sezone, promocija Kaštela kao turističke i sajamske destinacije.</w:t>
      </w:r>
    </w:p>
    <w:p w14:paraId="1D4B2D9A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213A6B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partneri  </w:t>
      </w:r>
      <w:bookmarkEnd w:id="29"/>
    </w:p>
    <w:p w14:paraId="2E62D219" w14:textId="77777777" w:rsidR="00ED6D82" w:rsidRDefault="00ED6D82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CB1407" w14:textId="7908554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2</w:t>
      </w:r>
      <w:r w:rsidR="009C3B1F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52CC45BB" w14:textId="6941E62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</w:t>
      </w:r>
      <w:r w:rsidR="009C3B1F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9C3B1F">
        <w:rPr>
          <w:rFonts w:ascii="Times New Roman" w:eastAsia="Times New Roman" w:hAnsi="Times New Roman" w:cs="Times New Roman"/>
          <w:sz w:val="24"/>
          <w:szCs w:val="24"/>
          <w:lang w:eastAsia="zh-CN"/>
        </w:rPr>
        <w:t>000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9C3B1F">
        <w:rPr>
          <w:rFonts w:ascii="Times New Roman" w:eastAsia="Times New Roman" w:hAnsi="Times New Roman" w:cs="Times New Roman"/>
          <w:sz w:val="24"/>
          <w:szCs w:val="24"/>
          <w:lang w:eastAsia="zh-CN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47642E6A" w14:textId="19B1A31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23.827,53 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56EF27E9" w14:textId="7E109763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9C3B1F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350A3953" w14:textId="77777777" w:rsidR="00206226" w:rsidRDefault="00206226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FDAF987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A373D9" w14:textId="3BE5EE84" w:rsidR="00270033" w:rsidRPr="00206226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0622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TZG Kaštela će </w:t>
      </w:r>
      <w:r w:rsidR="009C3B1F" w:rsidRPr="0020622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</w:t>
      </w:r>
      <w:r w:rsidRPr="0020622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manifestacije tijekom Kaštelanskog ljeta organizirati samostalno i</w:t>
      </w:r>
      <w:r w:rsidR="001D02D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li u suradnji :  </w:t>
      </w:r>
      <w:r w:rsidRPr="0020622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Koncert arije pod zvijezdama i Jazz koncert – Boje jazza. </w:t>
      </w:r>
    </w:p>
    <w:p w14:paraId="5FA05ACB" w14:textId="254F7945" w:rsidR="00270033" w:rsidRPr="00206226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0622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Za Festival šalše i salse je suorganizator udruga Šušur</w:t>
      </w:r>
      <w:r w:rsidR="001D02D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.</w:t>
      </w:r>
    </w:p>
    <w:p w14:paraId="25C80D77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0FA4F6E" w14:textId="77777777" w:rsidR="009C3B1F" w:rsidRDefault="009C3B1F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0DA77B9" w14:textId="6CD48B8B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2.3.1.2.</w:t>
      </w:r>
    </w:p>
    <w:p w14:paraId="282FBCBD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A6871E8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bookmarkStart w:id="30" w:name="_Hlk89596180"/>
      <w:bookmarkEnd w:id="3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Koncert Arije pod zvijezdama </w:t>
      </w:r>
    </w:p>
    <w:p w14:paraId="23E6A38E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1D42FE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1BF40ACE" w14:textId="77777777" w:rsidR="001A474F" w:rsidRDefault="001A474F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9EE6F2" w14:textId="36918550" w:rsidR="00ED6D82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Ovu aktivnost provodimo već 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godina u suradnji sa kaštelanskim sopranisticama Antonijom Teskerom na angažmanu u splitskom HNK i Anom Zebić Kostel, na angažmanu u zagrebačkom HNK. One, planiraju program i pozivaju svoje kolege na sudjelovanje u programu . </w:t>
      </w:r>
      <w:bookmarkStart w:id="31" w:name="_Hlk57800968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Njihovi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koncerti najpoznatijih svjetskih arija i dueta svake godine privlače veliki broj posjetitelja. </w:t>
      </w:r>
      <w:bookmarkStart w:id="32" w:name="_Hlk8918885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Ove godine koncert je održan  u staroj jezgri,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Brcu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K.</w:t>
      </w:r>
      <w:r w:rsidR="006F40D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Starome 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22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.8.202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bio izvrsno posjećen. </w:t>
      </w:r>
      <w:bookmarkEnd w:id="32"/>
    </w:p>
    <w:p w14:paraId="487B5453" w14:textId="77777777" w:rsidR="009A26FC" w:rsidRDefault="009A26FC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0D026B9" w14:textId="573DE1D4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 su marketinška kampanja lokalno – za goste u destinaciji, ali i u cijeloj hrvatskoj, te bližim auto tržištima:  Sloveniji, BIH, Češkoj i Italiji, zatim tisak plakata, pozivnica,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</w:t>
      </w:r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angažman izvođača, ZAMP, bina, razglas, rasvjeta, reprezentacija ( hrana, piće i smještaj za izvođače), trošak fotografa i izrade video materijala (koristimo i u digitalnom obliku na web-u i društvenim mrežama) za najavu manifestacije slijedeće godine i kao promociju manifestacije i destinacije.</w:t>
      </w:r>
    </w:p>
    <w:p w14:paraId="7C6A83BC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D4CBF4E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Ciljevi aktivnosti: </w:t>
      </w:r>
    </w:p>
    <w:p w14:paraId="2453DE7E" w14:textId="11A91FA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Kreirali smo proizvod koji je postao motiv dolaska u destinaciju, iako nam je cilj bio više kvalitetnih i prepoznatljivih događanja u Kaštelima  tijekom sezone. Glazbeni programi posebno su zanimljivi svim našim gostima .</w:t>
      </w:r>
    </w:p>
    <w:p w14:paraId="408B425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7DEBA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0F51FE11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EC59D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8.000,00 €</w:t>
      </w:r>
    </w:p>
    <w:p w14:paraId="6E41271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8.000,00 €</w:t>
      </w:r>
      <w:bookmarkStart w:id="33" w:name="_Hlk120350667"/>
      <w:bookmarkEnd w:id="33"/>
    </w:p>
    <w:p w14:paraId="3CC47B43" w14:textId="62E43317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3B7A8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8.344,81 </w:t>
      </w:r>
      <w:r w:rsidR="003B7A8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3566F1A" w14:textId="4B6959AA" w:rsidR="00EF1195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bookmarkStart w:id="34" w:name="_Hlk5775147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202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godina</w:t>
      </w:r>
      <w:bookmarkEnd w:id="31"/>
      <w:bookmarkEnd w:id="34"/>
      <w:r w:rsidR="003646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44F3095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C3D3B7A" w14:textId="77777777" w:rsidR="003B7A84" w:rsidRDefault="003B7A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402C922" w14:textId="6502ECA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2.3.1.3.</w:t>
      </w:r>
    </w:p>
    <w:p w14:paraId="4B43589B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9EAEED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Koncert Boje jazza</w:t>
      </w:r>
    </w:p>
    <w:p w14:paraId="74DAD2D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D6E57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40878C37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2E9134" w14:textId="3282ADF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Ove aktivnosti provodimo već 1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godina, u suradnji sa HGD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Biranj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K.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Lukšić, ili sa klapom Sv. Juraj i orkestrom HRM.  Njihovi koncerti najpoznatijih svjetskih jazz hitova  svake godine privlače veliki broj posjetitelja. </w:t>
      </w:r>
      <w:bookmarkStart w:id="35" w:name="_Hlk57801286"/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Koncert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 održan  u staroj jezgri, na </w:t>
      </w:r>
      <w:proofErr w:type="spellStart"/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Igrišću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K. </w:t>
      </w:r>
      <w:proofErr w:type="spellStart"/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.08. i bio izvrsno posjećen</w:t>
      </w:r>
      <w:r w:rsidR="00A914E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08FF96A" w14:textId="77777777" w:rsidR="00A914E4" w:rsidRDefault="00A91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985327C" w14:textId="5DA4D21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 su </w:t>
      </w:r>
      <w:r>
        <w:rPr>
          <w:rFonts w:ascii="Times New Roman" w:hAnsi="Times New Roman" w:cs="Times New Roman"/>
          <w:bCs/>
          <w:sz w:val="24"/>
          <w:szCs w:val="24"/>
        </w:rPr>
        <w:t xml:space="preserve">marketinška kampanja lokalno – za goste u destinaciji, ali i u cijeloj hrvatskoj, te bližim auto tržištima:  Sloveniji, BIH, Češkoj i Italiji, zatim tisak plakata, pozivnica,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</w:t>
      </w:r>
      <w:r w:rsidR="00746FF3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era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angažman izvođača, ZAMP, bina, razglas, rasvjeta, reprezentacija ( hrana, piće i smještaj za izvođače), trošak fotografa i izrade video</w:t>
      </w:r>
      <w:r w:rsidR="003F635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materijala (koristimo i u digitalnom obliku na web-u i društvenim mrežama) za najavu manifestacije slijedeće godine i kao promociju manifestacije i destinacije</w:t>
      </w:r>
      <w:bookmarkEnd w:id="35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1849C482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EE9A88" w14:textId="77777777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Kreirali smo proizvod koji je postao motiv dolaska u destinaciju, iako nam je cilj bio više kvalitetnih i prepoznatljivih događanja u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tijekom sezone, te oživljavanje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kao nositelja razvoja turizma u Kaštelima. Glazbeni programi posebno su zanimljivi svim našim gostima. </w:t>
      </w:r>
    </w:p>
    <w:p w14:paraId="0DAB4B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Nositelj aktivnosti: TZG Kaštela </w:t>
      </w:r>
    </w:p>
    <w:p w14:paraId="04BDB1DA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F7447B2" w14:textId="1B591B0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aktivnosti: 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2AEF747F" w14:textId="7FC41F4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323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72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€</w:t>
      </w:r>
    </w:p>
    <w:p w14:paraId="58B97D60" w14:textId="022937CE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3B7A8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6.323,72 </w:t>
      </w:r>
      <w:r w:rsidR="003B7A8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3F54F74A" w14:textId="5AD27FF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godina</w:t>
      </w:r>
    </w:p>
    <w:p w14:paraId="4BB88B8F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9FB2D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E9CBD9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2.3.1.4.</w:t>
      </w:r>
    </w:p>
    <w:p w14:paraId="1E2241B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340E17A" w14:textId="0486DDB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Festival šalše i salse </w:t>
      </w:r>
    </w:p>
    <w:p w14:paraId="44F431F5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B16DBC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450B4552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6FA9F64" w14:textId="547C7EC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Aktivnosti organiziramo već 1</w:t>
      </w:r>
      <w:r w:rsidR="001C3536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godina u suradnji sa udrugom Šušur . </w:t>
      </w:r>
    </w:p>
    <w:p w14:paraId="57C16BFC" w14:textId="130EFD34" w:rsidR="00270033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anifestacija je održana u K.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</w:t>
      </w:r>
      <w:proofErr w:type="spellStart"/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Igrišće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.9., sa pripremanjem šalše te izvrsnim glazbenim  i plesnim programom latino plesova.</w:t>
      </w:r>
    </w:p>
    <w:p w14:paraId="69EC75C5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2588647" w14:textId="683CA09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organizacije i provedbe: marketin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>š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ka kampanja, tisak plakata, pozivnica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(koristimo i u digitalnom obliku na web-u i društvenim mrežama), diplome, zahvalnice, razglas, bina, angažman glazbenika,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ZAMP,  trošak reprezentacije (smještaj, hrana i piće za sudionike), trošak fotografa i izrade video materijala (koristimo i u digitalnom obliku na web-u i društvenim mrežama) za najavu manifestacije slijedeće godine i kao promociju manifestacije i destinacije.</w:t>
      </w:r>
    </w:p>
    <w:p w14:paraId="715C2F91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4EE72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Cilj: više događanja u Kaštelima  tijekom sezone.</w:t>
      </w:r>
    </w:p>
    <w:p w14:paraId="50075C4C" w14:textId="77777777" w:rsidR="00270033" w:rsidRDefault="00270033">
      <w:pPr>
        <w:spacing w:after="0" w:line="240" w:lineRule="auto"/>
        <w:rPr>
          <w:rFonts w:ascii="Times New Roman" w:hAnsi="Times New Roman" w:cs="Times New Roman"/>
        </w:rPr>
      </w:pPr>
    </w:p>
    <w:p w14:paraId="77A4504E" w14:textId="3B71310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</w:t>
      </w:r>
      <w:r w:rsidR="00ED6D8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TZG Kaštela i Udruga Šušur</w:t>
      </w:r>
    </w:p>
    <w:p w14:paraId="617189C2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A9B24D" w14:textId="275AEF3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1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0A2A1875" w14:textId="7BF49B4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6" w:name="_Hlk88464960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</w:t>
      </w:r>
      <w:bookmarkEnd w:id="3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10.000,00</w:t>
      </w:r>
      <w:r w:rsidR="00937C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€</w:t>
      </w:r>
    </w:p>
    <w:p w14:paraId="5F0BA304" w14:textId="45429E91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8.863,26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0BF8E3F3" w14:textId="54DEE3D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godina</w:t>
      </w:r>
    </w:p>
    <w:p w14:paraId="48D4E75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0FDE706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B2972A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2.3.1.5.</w:t>
      </w:r>
    </w:p>
    <w:p w14:paraId="773C6791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0203A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Svjetski dan turizma</w:t>
      </w:r>
    </w:p>
    <w:p w14:paraId="7F6D2AB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BE686BF" w14:textId="77777777" w:rsidR="00ED6D82" w:rsidRDefault="00ED6D82" w:rsidP="00ED6D82">
      <w:pPr>
        <w:spacing w:after="0" w:line="240" w:lineRule="auto"/>
        <w:rPr>
          <w:rFonts w:ascii="Times New Roman" w:eastAsia="Times New Roman" w:hAnsi="Times New Roman" w:cs="Times New Roman"/>
          <w:color w:val="EE0000"/>
          <w:sz w:val="24"/>
          <w:szCs w:val="24"/>
          <w:lang w:eastAsia="zh-CN"/>
        </w:rPr>
      </w:pPr>
      <w:r w:rsidRPr="00A23027"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</w:t>
      </w:r>
      <w:r w:rsidRPr="00A23027">
        <w:rPr>
          <w:rFonts w:ascii="Times New Roman" w:eastAsia="Times New Roman" w:hAnsi="Times New Roman" w:cs="Times New Roman"/>
          <w:color w:val="EE0000"/>
          <w:sz w:val="24"/>
          <w:szCs w:val="24"/>
          <w:lang w:eastAsia="zh-CN"/>
        </w:rPr>
        <w:t>:</w:t>
      </w:r>
    </w:p>
    <w:p w14:paraId="331A40F4" w14:textId="77777777" w:rsidR="001A474F" w:rsidRPr="00A23027" w:rsidRDefault="001A474F" w:rsidP="00ED6D82">
      <w:pPr>
        <w:spacing w:after="0" w:line="240" w:lineRule="auto"/>
        <w:rPr>
          <w:rFonts w:ascii="Times New Roman" w:eastAsia="Times New Roman" w:hAnsi="Times New Roman" w:cs="Times New Roman"/>
          <w:color w:val="EE0000"/>
          <w:sz w:val="24"/>
          <w:szCs w:val="24"/>
          <w:lang w:eastAsia="zh-CN"/>
        </w:rPr>
      </w:pPr>
    </w:p>
    <w:p w14:paraId="15CC28BA" w14:textId="171C1459" w:rsidR="00ED6D82" w:rsidRPr="00A23027" w:rsidRDefault="00ED6D82" w:rsidP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3027">
        <w:rPr>
          <w:rFonts w:ascii="Times New Roman" w:eastAsia="Times New Roman" w:hAnsi="Times New Roman" w:cs="Times New Roman"/>
          <w:sz w:val="24"/>
          <w:szCs w:val="24"/>
          <w:lang w:eastAsia="zh-CN"/>
        </w:rPr>
        <w:t>Svake godine planiramo program vezano za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prepoznatljivost Kaštela i </w:t>
      </w:r>
      <w:r w:rsidRPr="00A2302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razvoj turizma u Kaštelima. </w:t>
      </w:r>
    </w:p>
    <w:p w14:paraId="19F52E5A" w14:textId="77777777" w:rsidR="00ED6D82" w:rsidRPr="00ED6D82" w:rsidRDefault="00ED6D82" w:rsidP="00ED6D82">
      <w:pPr>
        <w:suppressAutoHyphens w:val="0"/>
        <w:spacing w:after="0" w:line="240" w:lineRule="auto"/>
        <w:ind w:right="566"/>
        <w:jc w:val="both"/>
        <w:rPr>
          <w:rFonts w:ascii="Calibri" w:eastAsia="Calibri" w:hAnsi="Calibri" w:cs="Times New Roman"/>
          <w:b/>
          <w:bCs/>
        </w:rPr>
      </w:pPr>
    </w:p>
    <w:p w14:paraId="3197A181" w14:textId="2AB41EFE" w:rsidR="00ED6D82" w:rsidRPr="00ED6D82" w:rsidRDefault="00ED6D82" w:rsidP="00ED6D82">
      <w:pPr>
        <w:suppressAutoHyphens w:val="0"/>
        <w:spacing w:after="0" w:line="240" w:lineRule="auto"/>
        <w:ind w:right="566"/>
        <w:rPr>
          <w:rFonts w:ascii="Times New Roman" w:eastAsia="Calibri" w:hAnsi="Times New Roman" w:cs="Times New Roman"/>
          <w:sz w:val="24"/>
          <w:szCs w:val="24"/>
        </w:rPr>
      </w:pPr>
      <w:bookmarkStart w:id="37" w:name="_Hlk212707202"/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Povodom Svjetskog dana turizma, 26. rujna u 11 sati organizirali smo  prigodni program obilježavanja </w:t>
      </w:r>
      <w:r w:rsidR="001D02DC">
        <w:rPr>
          <w:rFonts w:ascii="Times New Roman" w:eastAsia="Calibri" w:hAnsi="Times New Roman" w:cs="Times New Roman"/>
          <w:sz w:val="24"/>
          <w:szCs w:val="24"/>
        </w:rPr>
        <w:t xml:space="preserve">uz </w:t>
      </w:r>
      <w:r w:rsidRPr="00ED6D82">
        <w:rPr>
          <w:rFonts w:ascii="Times New Roman" w:eastAsia="Calibri" w:hAnsi="Times New Roman" w:cs="Times New Roman"/>
          <w:sz w:val="24"/>
          <w:szCs w:val="24"/>
        </w:rPr>
        <w:t>otvaranj</w:t>
      </w:r>
      <w:r w:rsidR="001D02DC">
        <w:rPr>
          <w:rFonts w:ascii="Times New Roman" w:eastAsia="Calibri" w:hAnsi="Times New Roman" w:cs="Times New Roman"/>
          <w:sz w:val="24"/>
          <w:szCs w:val="24"/>
        </w:rPr>
        <w:t>e</w:t>
      </w:r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 Kiparsko slikarske  kolonije i 27.-m</w:t>
      </w:r>
      <w:r w:rsidR="003F6352">
        <w:rPr>
          <w:rFonts w:ascii="Times New Roman" w:eastAsia="Calibri" w:hAnsi="Times New Roman" w:cs="Times New Roman"/>
          <w:sz w:val="24"/>
          <w:szCs w:val="24"/>
        </w:rPr>
        <w:t>u</w:t>
      </w:r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 obljetnic</w:t>
      </w:r>
      <w:r w:rsidR="003F6352">
        <w:rPr>
          <w:rFonts w:ascii="Times New Roman" w:eastAsia="Calibri" w:hAnsi="Times New Roman" w:cs="Times New Roman"/>
          <w:sz w:val="24"/>
          <w:szCs w:val="24"/>
        </w:rPr>
        <w:t>u</w:t>
      </w:r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 utemeljenja </w:t>
      </w:r>
      <w:r w:rsidR="003F6352">
        <w:rPr>
          <w:rFonts w:ascii="Times New Roman" w:eastAsia="Calibri" w:hAnsi="Times New Roman" w:cs="Times New Roman"/>
          <w:sz w:val="24"/>
          <w:szCs w:val="24"/>
        </w:rPr>
        <w:t>je</w:t>
      </w:r>
      <w:r w:rsidRPr="00ED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dinstvenog </w:t>
      </w:r>
      <w:r w:rsidR="003F6352">
        <w:rPr>
          <w:rFonts w:ascii="Times New Roman" w:eastAsia="Calibri" w:hAnsi="Times New Roman" w:cs="Times New Roman"/>
          <w:sz w:val="24"/>
          <w:szCs w:val="24"/>
        </w:rPr>
        <w:t xml:space="preserve">Biblijskog vrta </w:t>
      </w:r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u </w:t>
      </w:r>
      <w:proofErr w:type="spellStart"/>
      <w:r w:rsidRPr="00ED6D82">
        <w:rPr>
          <w:rFonts w:ascii="Times New Roman" w:eastAsia="Calibri" w:hAnsi="Times New Roman" w:cs="Times New Roman"/>
          <w:sz w:val="24"/>
          <w:szCs w:val="24"/>
        </w:rPr>
        <w:t>Republlici</w:t>
      </w:r>
      <w:proofErr w:type="spellEnd"/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 Hrvatskoj. Ovom prigodom organizirali smo i  gastro užitak - Tradicionalnu kaštelansku marendu, uz </w:t>
      </w:r>
      <w:proofErr w:type="spellStart"/>
      <w:r w:rsidRPr="00ED6D82">
        <w:rPr>
          <w:rFonts w:ascii="Times New Roman" w:eastAsia="Calibri" w:hAnsi="Times New Roman" w:cs="Times New Roman"/>
          <w:sz w:val="24"/>
          <w:szCs w:val="24"/>
        </w:rPr>
        <w:t>crljenak</w:t>
      </w:r>
      <w:proofErr w:type="spellEnd"/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 kaštelanski. Kiparsko slikarska kolonija je trajala  od 26.- 28.09. 2025. u vremenu od 10:00 – 16:00 sati, a održavala se   u Biblijskom vrtu   Svetišta Gospe </w:t>
      </w:r>
      <w:proofErr w:type="spellStart"/>
      <w:r w:rsidRPr="00ED6D82">
        <w:rPr>
          <w:rFonts w:ascii="Times New Roman" w:eastAsia="Calibri" w:hAnsi="Times New Roman" w:cs="Times New Roman"/>
          <w:sz w:val="24"/>
          <w:szCs w:val="24"/>
        </w:rPr>
        <w:t>Stomorije</w:t>
      </w:r>
      <w:proofErr w:type="spellEnd"/>
      <w:r w:rsidRPr="00ED6D82">
        <w:rPr>
          <w:rFonts w:ascii="Times New Roman" w:eastAsia="Calibri" w:hAnsi="Times New Roman" w:cs="Times New Roman"/>
          <w:sz w:val="24"/>
          <w:szCs w:val="24"/>
        </w:rPr>
        <w:t xml:space="preserve"> i bila je  otvorena za javnost</w:t>
      </w:r>
      <w:bookmarkEnd w:id="37"/>
    </w:p>
    <w:p w14:paraId="47300E6C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3AC26D6" w14:textId="411469E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organizacije i provedbe: priprema izložbe, tisak plakata, pozivnica, razglas, rasvjeta, dekoracija prostora, hrana i piće, glazbeni program,  priprema materijala za izložbu, promocija . </w:t>
      </w:r>
    </w:p>
    <w:p w14:paraId="5E5AD15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1D91C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Cilj: promocija Kaštela kao turističke  destinacije turizma, kulture, gastronomije i izvrsnih vina .</w:t>
      </w:r>
    </w:p>
    <w:p w14:paraId="526F633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63D93CA" w14:textId="29D2666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partneri </w:t>
      </w:r>
      <w:r w:rsidR="003F635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(Bratovština Gospe </w:t>
      </w:r>
      <w:proofErr w:type="spellStart"/>
      <w:r w:rsidR="003F6352">
        <w:rPr>
          <w:rFonts w:ascii="Times New Roman" w:eastAsia="Times New Roman" w:hAnsi="Times New Roman" w:cs="Times New Roman"/>
          <w:sz w:val="24"/>
          <w:szCs w:val="24"/>
          <w:lang w:eastAsia="zh-CN"/>
        </w:rPr>
        <w:t>Stomorije</w:t>
      </w:r>
      <w:proofErr w:type="spellEnd"/>
      <w:r w:rsidR="003F635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Udruga Biblijski vrt </w:t>
      </w:r>
      <w:proofErr w:type="spellStart"/>
      <w:r w:rsidR="003F6352">
        <w:rPr>
          <w:rFonts w:ascii="Times New Roman" w:eastAsia="Times New Roman" w:hAnsi="Times New Roman" w:cs="Times New Roman"/>
          <w:sz w:val="24"/>
          <w:szCs w:val="24"/>
          <w:lang w:eastAsia="zh-CN"/>
        </w:rPr>
        <w:t>Stomorija</w:t>
      </w:r>
      <w:proofErr w:type="spellEnd"/>
      <w:r w:rsidR="003F635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Župa K. Novi )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587404AC" w14:textId="77777777" w:rsidR="00ED6D82" w:rsidRDefault="00ED6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35B745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8" w:name="_Hlk89596384_Copy_1"/>
      <w:bookmarkEnd w:id="38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 10.000,00 €</w:t>
      </w:r>
    </w:p>
    <w:p w14:paraId="768A0949" w14:textId="2BF30A7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6E453C88" w14:textId="4D273A9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3.478,52 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89328C3" w14:textId="2DB4B92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7C6A64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godina</w:t>
      </w:r>
      <w:r w:rsidR="00B613EA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320C820" w14:textId="32C2F2AD" w:rsidR="00364684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9DF64C5" w14:textId="77777777" w:rsidR="00364684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5FD0533" w14:textId="3E9233F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2.3.1.6.</w:t>
      </w:r>
    </w:p>
    <w:p w14:paraId="2AFA72C8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6BD427A" w14:textId="49608BAD" w:rsidR="00270033" w:rsidRDefault="00937C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Jesen u Kaštelima-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Dani kruha i zahvalnosti za plodove zemlje</w:t>
      </w:r>
    </w:p>
    <w:p w14:paraId="55AC311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FAD2DEA" w14:textId="77777777" w:rsid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0F0D6C00" w14:textId="77777777" w:rsidR="001A474F" w:rsidRPr="0014512A" w:rsidRDefault="001A474F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1C76C76" w14:textId="77777777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Manifestacija „Jesen u Kaštelima“ održava se  povodom  Svjetskog dana hrane, odnosno krajem mjeseca listopada .</w:t>
      </w:r>
    </w:p>
    <w:p w14:paraId="4A98A77C" w14:textId="77777777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Ove godine manifestacija je održana 18.10. u </w:t>
      </w:r>
      <w:proofErr w:type="spellStart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Dudanovom</w:t>
      </w:r>
      <w:proofErr w:type="spellEnd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parku u </w:t>
      </w:r>
      <w:proofErr w:type="spellStart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K.Kambelovcu</w:t>
      </w:r>
      <w:proofErr w:type="spellEnd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uz podršku svih kaštelanskih odgojno obrazovnih ustanova i velikog broja udruga.</w:t>
      </w:r>
    </w:p>
    <w:p w14:paraId="5D5E17DD" w14:textId="77777777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Poljoprivreda u Kaštelima ima dugu i bogatu tradiciju, a otkriće Kaštelanskog </w:t>
      </w:r>
      <w:proofErr w:type="spellStart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crljenka</w:t>
      </w:r>
      <w:proofErr w:type="spellEnd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kao sinonima vinske sorte </w:t>
      </w:r>
      <w:proofErr w:type="spellStart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Zinfandel</w:t>
      </w:r>
      <w:proofErr w:type="spellEnd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učinio je grad Kaštela jednim od najpoznatijih vinskih destinacija u svijetu. </w:t>
      </w:r>
    </w:p>
    <w:p w14:paraId="38E5C711" w14:textId="77777777" w:rsidR="00206226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Dani kruha – dani zahvalnosti za plodove zemlje obilježavaju se od 1991. godine u odgojno-obrazovnim ustanovama, a već 24. godinu kao jedinstvena gradska manifestacija na trgovima i ulicama. </w:t>
      </w:r>
    </w:p>
    <w:p w14:paraId="0068CBC9" w14:textId="77777777" w:rsidR="00206226" w:rsidRDefault="00206226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E499FB5" w14:textId="6212A5A0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organizacije i provedbe : marketinška kampanja , tisak plakata , pozivnica i </w:t>
      </w:r>
      <w:proofErr w:type="spellStart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bannera</w:t>
      </w:r>
      <w:proofErr w:type="spellEnd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</w:t>
      </w:r>
      <w:bookmarkStart w:id="39" w:name="_Hlk57804319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koristimo i u digitalnom obliku na web-u i društvenim mrežama</w:t>
      </w:r>
      <w:bookmarkEnd w:id="39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) , diplome , zahvalnice , razglas, bina, angažman glazbenika , trošak reprezentacije (hrana i piće za sudionike) , trošak fotografa i izrade video materijala (koristimo i u digitalnom obliku na web-u i društvenim mrežama) za najavu manifestacije slijedeće godine i kao promociju manifestacije i destinacije</w:t>
      </w:r>
    </w:p>
    <w:p w14:paraId="7980CECC" w14:textId="77777777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8A6577" w14:textId="77777777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 :</w:t>
      </w:r>
    </w:p>
    <w:p w14:paraId="21635BBA" w14:textId="77777777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 cilju promicanja </w:t>
      </w:r>
      <w:proofErr w:type="spellStart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>agro</w:t>
      </w:r>
      <w:proofErr w:type="spellEnd"/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-turističke ponude i tradicijskih djelatnost, Kaštela Turistička zajednica grada Kaštela i Udruga za promicanje kvalitete života, kulturnih vrijednosti i baštine „Šušur“, u  suradnji s kaštelanskim odgojno-obrazovnim ustanovama  i udrugama organizira manifestaciju </w:t>
      </w: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„Jesen u Kaštelima – Sajam plodova zemlje“ u kojoj su objedinjene i manifestacije Dani kruha i zahvalnosti za plodove zemlje. </w:t>
      </w:r>
    </w:p>
    <w:p w14:paraId="7BC2ABB5" w14:textId="77777777" w:rsidR="0014512A" w:rsidRPr="0014512A" w:rsidRDefault="0014512A" w:rsidP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451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Ovom jedinstvenom manifestacijom želimo „oživjeti“ i očuvati tradiciju te prenijeti mladim generacijama tradicijsku pripremu hrane, slastica i drugih jela i pića kroz kvalitetnu i autentičnu interpretaciju gastro i eno ponude Kaštela i Dalmacije te na taj način doprinijeti i promidžbi grada Kaštela, ali i unaprjeđenju kvalitetnijih sadržaja u destinaciji u posezoni . </w:t>
      </w:r>
    </w:p>
    <w:p w14:paraId="1A476778" w14:textId="77777777" w:rsidR="0014512A" w:rsidRDefault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974B1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</w:t>
      </w:r>
      <w:bookmarkStart w:id="40" w:name="_Hlk89596464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TZG Kaštela i partneri </w:t>
      </w:r>
      <w:bookmarkEnd w:id="40"/>
    </w:p>
    <w:p w14:paraId="3411464C" w14:textId="77777777" w:rsidR="0014512A" w:rsidRDefault="00145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29E2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3.000,00 €</w:t>
      </w:r>
    </w:p>
    <w:p w14:paraId="79EC5DE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3.000,00 €</w:t>
      </w:r>
    </w:p>
    <w:p w14:paraId="084AEF8C" w14:textId="1C2E392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3.167,49 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7FB85534" w14:textId="0F58998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731B8A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14:paraId="5DA9A533" w14:textId="38FB4A4D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B5E46F0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033725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2.3.1.7.</w:t>
      </w:r>
    </w:p>
    <w:p w14:paraId="4FA3E97D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0B735A5" w14:textId="0580D413" w:rsidR="00270033" w:rsidRDefault="008C1D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Kiparsko slikarska kolonija </w:t>
      </w:r>
    </w:p>
    <w:p w14:paraId="70B05A63" w14:textId="77777777" w:rsidR="00FB0C6F" w:rsidRDefault="00FB0C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BBC73F0" w14:textId="77777777" w:rsidR="00FB0C6F" w:rsidRPr="00FB0C6F" w:rsidRDefault="00FB0C6F" w:rsidP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67B893FA" w14:textId="77777777" w:rsidR="00FB0C6F" w:rsidRPr="00FB0C6F" w:rsidRDefault="00FB0C6F" w:rsidP="00FB0C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7427CA" w14:textId="77777777" w:rsidR="00206226" w:rsidRDefault="00FB0C6F" w:rsidP="00FB0C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0C6F">
        <w:rPr>
          <w:rFonts w:ascii="Times New Roman" w:eastAsia="Calibri" w:hAnsi="Times New Roman" w:cs="Times New Roman"/>
          <w:sz w:val="24"/>
          <w:szCs w:val="24"/>
        </w:rPr>
        <w:t xml:space="preserve">Izložba kiparsko-slikarske kolonije “1500 godina stara kaštelanska maslina – zaštićeni spomenik prirode” otvorena je 7. ožujka 2025. u dvorcu </w:t>
      </w:r>
      <w:proofErr w:type="spellStart"/>
      <w:r w:rsidRPr="00FB0C6F">
        <w:rPr>
          <w:rFonts w:ascii="Times New Roman" w:eastAsia="Calibri" w:hAnsi="Times New Roman" w:cs="Times New Roman"/>
          <w:sz w:val="24"/>
          <w:szCs w:val="24"/>
        </w:rPr>
        <w:t>Vitturi</w:t>
      </w:r>
      <w:proofErr w:type="spellEnd"/>
      <w:r w:rsidRPr="00FB0C6F">
        <w:rPr>
          <w:rFonts w:ascii="Times New Roman" w:eastAsia="Calibri" w:hAnsi="Times New Roman" w:cs="Times New Roman"/>
          <w:sz w:val="24"/>
          <w:szCs w:val="24"/>
        </w:rPr>
        <w:t xml:space="preserve"> u Kaštel Lukšiću u 19 sati. </w:t>
      </w:r>
    </w:p>
    <w:p w14:paraId="2F11DD33" w14:textId="34547E0A" w:rsidR="00FB0C6F" w:rsidRPr="00FB0C6F" w:rsidRDefault="00FB0C6F" w:rsidP="00FB0C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0C6F">
        <w:rPr>
          <w:rFonts w:ascii="Times New Roman" w:eastAsia="Calibri" w:hAnsi="Times New Roman" w:cs="Times New Roman"/>
          <w:sz w:val="24"/>
          <w:szCs w:val="24"/>
        </w:rPr>
        <w:t xml:space="preserve">U proteklih 7 godina umjetnička djela stvarali su akademski kipari i slikari, a na izložbi je predstavljeno nešto više od 45 radova. Izložba se održavala u organizaciji Muzeja grada Kaštela, </w:t>
      </w:r>
      <w:proofErr w:type="spellStart"/>
      <w:r w:rsidRPr="00FB0C6F">
        <w:rPr>
          <w:rFonts w:ascii="Times New Roman" w:eastAsia="Calibri" w:hAnsi="Times New Roman" w:cs="Times New Roman"/>
          <w:sz w:val="24"/>
          <w:szCs w:val="24"/>
        </w:rPr>
        <w:t>Bijaća</w:t>
      </w:r>
      <w:proofErr w:type="spellEnd"/>
      <w:r w:rsidRPr="00FB0C6F">
        <w:rPr>
          <w:rFonts w:ascii="Times New Roman" w:eastAsia="Calibri" w:hAnsi="Times New Roman" w:cs="Times New Roman"/>
          <w:sz w:val="24"/>
          <w:szCs w:val="24"/>
        </w:rPr>
        <w:t xml:space="preserve"> - društva za očuvanje kulturne baštine Kaštela, udruge Šušur, a pod pokroviteljstvom Grada Kaštela, TZ Kaštela, Splitsko – dalmatinske županije i Zračne luke Sveti. Bila je otvorena do 29. ožujka 2025.</w:t>
      </w:r>
    </w:p>
    <w:p w14:paraId="5B5FBF46" w14:textId="77777777" w:rsidR="00FB0C6F" w:rsidRPr="00FB0C6F" w:rsidRDefault="00FB0C6F" w:rsidP="00FB0C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0C6F">
        <w:rPr>
          <w:rFonts w:ascii="Times New Roman" w:eastAsia="Calibri" w:hAnsi="Times New Roman" w:cs="Times New Roman"/>
          <w:sz w:val="24"/>
          <w:szCs w:val="24"/>
        </w:rPr>
        <w:t>Sudjelovalo je 45 kipara i slikara koji su u prosjeku napravili po dva-tri rada.</w:t>
      </w:r>
      <w:r w:rsidRPr="00FB0C6F">
        <w:rPr>
          <w:rFonts w:ascii="Times New Roman" w:eastAsia="Calibri" w:hAnsi="Times New Roman" w:cs="Times New Roman"/>
          <w:sz w:val="24"/>
          <w:szCs w:val="24"/>
        </w:rPr>
        <w:br/>
        <w:t>Izložba je okupila umjetnike iz Hrvatske i Bosne i Hercegovine čija su umjetnička djela nastala pod krošnjom razgranate 1500 godina stare masline, kaštelanske ljepotice i jedne od najstarijih stabala masline u Hrvatskoj. Svoja djela darovali su gradu Kaštela i Muzeju grada Kaštela.</w:t>
      </w:r>
    </w:p>
    <w:p w14:paraId="0339C0CB" w14:textId="77777777" w:rsidR="00FB0C6F" w:rsidRPr="00FB0C6F" w:rsidRDefault="00FB0C6F" w:rsidP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9A5CF7C" w14:textId="63DA2778" w:rsidR="00FB0C6F" w:rsidRPr="00FB0C6F" w:rsidRDefault="00FB0C6F" w:rsidP="00FB0C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Povodom Svjetskog dana turizma, 26. rujna u 11 sati organizirali smo  prigodni program otvaranja 8.  Kiparsko slikarske  kolonije .  Ovom prigodom organizirali smo i  gastro užitak - Tradicionalnu kaštelansku marendu, uz </w:t>
      </w:r>
      <w:proofErr w:type="spellStart"/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crljenak</w:t>
      </w:r>
      <w:proofErr w:type="spellEnd"/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kaštelanski. Kiparsko slikarska kolonija je trajala  od 26.- 28.09. 2025. u vremenu od 10:00 – 16:00 sati, a održavala se  u Biblijskom vrtu  Svetišta Gospe </w:t>
      </w:r>
      <w:proofErr w:type="spellStart"/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Stomorije</w:t>
      </w:r>
      <w:proofErr w:type="spellEnd"/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bila je otvorena za javnost.</w:t>
      </w:r>
    </w:p>
    <w:p w14:paraId="4915BA8A" w14:textId="77777777" w:rsidR="00FB0C6F" w:rsidRPr="00FB0C6F" w:rsidRDefault="00FB0C6F" w:rsidP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1A21F97" w14:textId="77777777" w:rsidR="00FB0C6F" w:rsidRPr="00FB0C6F" w:rsidRDefault="00FB0C6F" w:rsidP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Cilj: </w:t>
      </w:r>
    </w:p>
    <w:p w14:paraId="23A2CD6E" w14:textId="77777777" w:rsidR="00FB0C6F" w:rsidRPr="00FB0C6F" w:rsidRDefault="00FB0C6F" w:rsidP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Ovim projektom želimo pridonijeti podizanju svijesti mladih, šire populacije građana te turista o značaju kaštelanskih znamenitosti. S obzirom da je utvrđena starost ovog jedinstvenog primjerka drveta te da je utvrđena njena jedinstvenost i različitost može se smatrati autohtonim, odnosno, izvornim kaštelanskim stablom koje je već dugo simbol maslinarstva i kulture Kaštela, grada u kojem se po prvi puta spominje hrvatsko ime „Ja Trpimir, potpomognut milošću Božjom knez Hrvata...“ Trpimirova darovnica, 4. ožujka 852. </w:t>
      </w:r>
    </w:p>
    <w:p w14:paraId="37AFCC2E" w14:textId="07B42236" w:rsidR="00FB0C6F" w:rsidRPr="00FB0C6F" w:rsidRDefault="00FB0C6F" w:rsidP="00FB0C6F">
      <w:pPr>
        <w:spacing w:after="0" w:line="240" w:lineRule="auto"/>
        <w:rPr>
          <w:rFonts w:ascii="Times New Roman" w:eastAsia="Calibri" w:hAnsi="Times New Roman" w:cs="Times New Roma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Svakako želimo doprin</w:t>
      </w:r>
      <w:r w:rsidR="006F40D4">
        <w:rPr>
          <w:rFonts w:ascii="Times New Roman" w:eastAsia="Times New Roman" w:hAnsi="Times New Roman" w:cs="Times New Roman"/>
          <w:sz w:val="24"/>
          <w:szCs w:val="24"/>
          <w:lang w:eastAsia="zh-CN"/>
        </w:rPr>
        <w:t>i</w:t>
      </w: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jeti  događanjima  u  Kaštelima izvan  sezone, te</w:t>
      </w:r>
      <w:r w:rsidRPr="00FB0C6F">
        <w:rPr>
          <w:rFonts w:ascii="Times New Roman" w:eastAsia="Calibri" w:hAnsi="Times New Roman" w:cs="Times New Roman"/>
        </w:rPr>
        <w:t xml:space="preserve"> promociji grada Kaštela kao grada kulture, gastronomije i dobrih vina.</w:t>
      </w:r>
    </w:p>
    <w:p w14:paraId="7D23AFD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1F0C0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</w:t>
      </w:r>
      <w:bookmarkStart w:id="41" w:name="_Hlk89596559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TZG Kaštela i partneri</w:t>
      </w:r>
      <w:bookmarkEnd w:id="41"/>
    </w:p>
    <w:p w14:paraId="163131C1" w14:textId="77777777" w:rsidR="00FB0C6F" w:rsidRDefault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B1C3DE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aktivnosti: </w:t>
      </w:r>
      <w:bookmarkStart w:id="42" w:name="_Hlk89190783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5.000,00 €</w:t>
      </w:r>
      <w:bookmarkEnd w:id="42"/>
    </w:p>
    <w:p w14:paraId="46D839E0" w14:textId="7629B1A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5.000,00 €.</w:t>
      </w:r>
    </w:p>
    <w:p w14:paraId="3DD4720D" w14:textId="0D855C2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4.902,94 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703116B2" w14:textId="0123466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14:paraId="6FD7F500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849EB05" w14:textId="0A62154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2.3.1.8.</w:t>
      </w:r>
    </w:p>
    <w:p w14:paraId="66C9EAC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B414EA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Kaštelanski advent </w:t>
      </w:r>
    </w:p>
    <w:p w14:paraId="43724B0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2B4615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65249D54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D08449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TZG Kaštela i Udruga za promicanje kvalitete života, kulturnih vrijednosti i baštine „Šušur“ pod pokroviteljstvom grada Kaštela, a suradnji sa kaštelanskim crkvenim zborovima i udrugama uključit će se u božićna događanja u Kaštelima. Upriličit će događanja – „paljenje adventske svijeće“.</w:t>
      </w:r>
    </w:p>
    <w:p w14:paraId="313C2ED8" w14:textId="3824A91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Svake subote u razdoblju adventa, uz nastup Župnih zborova, KUD-ova i klapa organizira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li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mo prigodni program i  paljenje adventske svijeće u 18</w:t>
      </w:r>
      <w:r w:rsidR="005269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sati. Tradicionalno,</w:t>
      </w:r>
      <w:r w:rsidR="00427E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veliki adventski vijenac izradi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li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učenici i profesori SŠ Braća Radić. </w:t>
      </w:r>
    </w:p>
    <w:p w14:paraId="7DFE6306" w14:textId="77777777" w:rsidR="00FB0C6F" w:rsidRDefault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CDDF41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organizacije i provedbe: marketinška kampanja, tisak plakata, pozivnica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(koristimo i u digitalnom obliku na web-u i društvenim mrežama), razglas, angažman glazbenika, trošak reprezentacije (hrana i piće za sudionike), trošak fotografa i izrade video materijala (koristimo i u digitalnom obliku na web-u i društvenim mrežama) za najavu manifestacije slijedeće godine i kao promociju manifestacije i destinacije.</w:t>
      </w:r>
    </w:p>
    <w:p w14:paraId="18106B13" w14:textId="77777777" w:rsidR="00FB0C6F" w:rsidRDefault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E9746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 aktivnosti je: promocija i očuvanje tradicijske nematerijalne kulturne baštine, promocija Kaštela kao turističke destinacije za svako godišnje doba,  i produljenje sezone . </w:t>
      </w:r>
    </w:p>
    <w:p w14:paraId="2C23D58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C49AA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 TZG Kaštela i partneri</w:t>
      </w:r>
    </w:p>
    <w:p w14:paraId="687D0FB6" w14:textId="77777777" w:rsidR="00FB0C6F" w:rsidRDefault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6CD78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10.000,00 €</w:t>
      </w:r>
    </w:p>
    <w:p w14:paraId="7494083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43" w:name="_Hlk120352380_Copy_1"/>
      <w:bookmarkEnd w:id="43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10.000,00 €</w:t>
      </w:r>
    </w:p>
    <w:p w14:paraId="1DF1BA0F" w14:textId="53F7B045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10.096,74 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6E0C0117" w14:textId="16C8614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bookmarkStart w:id="44" w:name="_Hlk89190969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202</w:t>
      </w:r>
      <w:bookmarkEnd w:id="44"/>
      <w:r w:rsid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4BA6494" w14:textId="77777777" w:rsidR="00B862AA" w:rsidRDefault="00B862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5" w:name="_Hlk89596786"/>
      <w:bookmarkEnd w:id="45"/>
    </w:p>
    <w:p w14:paraId="63797AF9" w14:textId="1F63911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2.3.1.9. Ususret Uskrsu </w:t>
      </w:r>
    </w:p>
    <w:p w14:paraId="466F7E0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425E4F" w14:textId="465D70B2" w:rsidR="00270033" w:rsidRPr="00EC49BB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9BB">
        <w:rPr>
          <w:rFonts w:ascii="Times New Roman" w:eastAsia="Times New Roman" w:hAnsi="Times New Roman" w:cs="Times New Roman"/>
          <w:sz w:val="24"/>
          <w:szCs w:val="24"/>
        </w:rPr>
        <w:t>Planiran je nastavak projekta izrade i postave “Uskrsnih jaja “ na različitim lokacijama u gradu  i prateći troškovi</w:t>
      </w:r>
      <w:r w:rsidR="00EC49B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9040F0" w14:textId="77777777" w:rsidR="00FB0C6F" w:rsidRDefault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28C409" w14:textId="2B0B20D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Planirano: </w:t>
      </w:r>
      <w:r w:rsidR="00C0223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1DF53DC0" w14:textId="2B75AB9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Izmjene i dopune programa rada: 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200</w:t>
      </w:r>
      <w:r w:rsidR="00310E48">
        <w:rPr>
          <w:rFonts w:ascii="Times New Roman" w:eastAsia="Times New Roman" w:hAnsi="Times New Roman" w:cs="Times New Roman"/>
          <w:sz w:val="24"/>
          <w:szCs w:val="24"/>
          <w:lang w:eastAsia="zh-CN"/>
        </w:rPr>
        <w:t>,00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€</w:t>
      </w:r>
    </w:p>
    <w:p w14:paraId="6346F653" w14:textId="1BFB84F1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</w:t>
      </w:r>
      <w:r w:rsidR="00EF119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119,20 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F3D4926" w14:textId="386BBA6D" w:rsidR="001D02DC" w:rsidRDefault="001D02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Nismo naručivali nove pisanice , trošak se odnosi na oglašavanje.</w:t>
      </w:r>
    </w:p>
    <w:p w14:paraId="3AB1DA36" w14:textId="0AED5E0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540D2F3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706AF756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10AA19" w14:textId="052D16E2" w:rsidR="00C0223C" w:rsidRPr="00C0223C" w:rsidRDefault="008C1DEA" w:rsidP="00C022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2.3.1.10.</w:t>
      </w:r>
      <w:r w:rsidR="00C022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46" w:name="_Hlk219117156"/>
      <w:r w:rsidR="00C0223C" w:rsidRPr="00C022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Svečani koncert Varaždinskog tamburaškog orkestra i klape HRM-a povodom Oluje </w:t>
      </w:r>
    </w:p>
    <w:bookmarkEnd w:id="46"/>
    <w:p w14:paraId="105A66EA" w14:textId="77777777" w:rsidR="00C0223C" w:rsidRPr="00C0223C" w:rsidRDefault="00C0223C" w:rsidP="00C0223C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2ACCC9" w14:textId="23BFAC1C" w:rsidR="00C0223C" w:rsidRPr="00C0223C" w:rsidRDefault="00C0223C" w:rsidP="00C0223C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47" w:name="_Hlk219117215"/>
      <w:bookmarkStart w:id="48" w:name="_Hlk219796834"/>
      <w:r w:rsidRP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Ovu aktivnost planiral</w:t>
      </w:r>
      <w:r w:rsidR="00E33F27">
        <w:rPr>
          <w:rFonts w:ascii="Times New Roman" w:eastAsia="Times New Roman" w:hAnsi="Times New Roman" w:cs="Times New Roman"/>
          <w:sz w:val="24"/>
          <w:szCs w:val="24"/>
          <w:lang w:eastAsia="zh-CN"/>
        </w:rPr>
        <w:t>i</w:t>
      </w:r>
      <w:r w:rsidRP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smo sa klapom HRM -a Sv. Juraj , povodom svečanog obilježavanja jednog od najznačajnijih datuma u našoj novijoj povijesti. Osim klape nastupio je i izvrsni Varaždinski tamburaški orkestar.</w:t>
      </w:r>
    </w:p>
    <w:p w14:paraId="3FFF3A8C" w14:textId="77777777" w:rsidR="00C0223C" w:rsidRDefault="00C0223C" w:rsidP="00C0223C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Koncert je održan u staroj jezgri, na </w:t>
      </w:r>
      <w:proofErr w:type="spellStart"/>
      <w:r w:rsidRP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Brcu</w:t>
      </w:r>
      <w:proofErr w:type="spellEnd"/>
      <w:r w:rsidRP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K. </w:t>
      </w:r>
      <w:proofErr w:type="spellStart"/>
      <w:r w:rsidRP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Kambelovcu</w:t>
      </w:r>
      <w:proofErr w:type="spellEnd"/>
      <w:r w:rsidRP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14.07.2025 u 21:00 sati  i bio izvrsno posjećen.</w:t>
      </w:r>
    </w:p>
    <w:bookmarkEnd w:id="47"/>
    <w:p w14:paraId="18491A2B" w14:textId="77777777" w:rsidR="00FB0C6F" w:rsidRDefault="00FB0C6F" w:rsidP="00C0223C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A1DDBEA" w14:textId="77777777" w:rsidR="00FB0C6F" w:rsidRPr="00FB0C6F" w:rsidRDefault="00FB0C6F" w:rsidP="00FB0C6F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 su marketinška kampanja lokalno – za goste u destinaciji , ali i u cijeloj Hrvatskoj, te bližim auto tržištima:  Sloveniji , BIH, zatim tisak plakata, pozivnica , </w:t>
      </w:r>
      <w:proofErr w:type="spellStart"/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banera</w:t>
      </w:r>
      <w:proofErr w:type="spellEnd"/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, angažman izvođača, ZAMP, bina , razglas, rasvjeta , reprezentacija ( hrana , piće i smještaj za izvođače) , trošak fotografa i izrade video materijala (koristimo i u digitalnom obliku na web-u i društvenim mrežama) za najavu manifestacije slijedeće godine i kao promociju manifestacije i destinacije.</w:t>
      </w:r>
    </w:p>
    <w:p w14:paraId="568A7A85" w14:textId="77777777" w:rsidR="00FB0C6F" w:rsidRPr="00FB0C6F" w:rsidRDefault="00FB0C6F" w:rsidP="00FB0C6F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8B2A58" w14:textId="77777777" w:rsidR="00FB0C6F" w:rsidRPr="00FB0C6F" w:rsidRDefault="00FB0C6F" w:rsidP="00FB0C6F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0AE42646" w14:textId="77777777" w:rsidR="00FB0C6F" w:rsidRPr="00FB0C6F" w:rsidRDefault="00FB0C6F" w:rsidP="00FB0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0C6F">
        <w:rPr>
          <w:rFonts w:ascii="Times New Roman" w:eastAsia="Times New Roman" w:hAnsi="Times New Roman" w:cs="Times New Roman"/>
          <w:sz w:val="24"/>
          <w:szCs w:val="24"/>
          <w:lang w:eastAsia="zh-CN"/>
        </w:rPr>
        <w:t>Cilj je obilježavanje ovog značajnog datuma i podizanje svijesti o tome , kao  više kvalitetnih  događanja u Kaštelima tijekom sezone.</w:t>
      </w:r>
    </w:p>
    <w:bookmarkEnd w:id="48"/>
    <w:p w14:paraId="08CCBCA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6D66E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10.000,00 €</w:t>
      </w:r>
    </w:p>
    <w:p w14:paraId="4D123DEE" w14:textId="1FC632BE" w:rsidR="00270033" w:rsidRPr="005416D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416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7.478,24</w:t>
      </w:r>
      <w:r w:rsidRPr="005416DA">
        <w:rPr>
          <w:rFonts w:ascii="Times New Roman" w:eastAsia="Times New Roman" w:hAnsi="Times New Roman" w:cs="Times New Roman"/>
          <w:sz w:val="24"/>
          <w:szCs w:val="24"/>
          <w:lang w:eastAsia="zh-CN"/>
        </w:rPr>
        <w:t>,00 €</w:t>
      </w:r>
    </w:p>
    <w:p w14:paraId="06254731" w14:textId="7D7F937C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Fonts w:ascii="Times New Roman" w:eastAsia="Times New Roman" w:hAnsi="Times New Roman" w:cs="Times New Roman"/>
          <w:sz w:val="24"/>
          <w:szCs w:val="24"/>
          <w:lang w:eastAsia="zh-CN"/>
        </w:rPr>
        <w:t>7.478,24</w:t>
      </w:r>
      <w:r w:rsidR="00206226" w:rsidRPr="005416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,00 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14AA8DD6" w14:textId="77777777" w:rsidR="00AD1CC1" w:rsidRDefault="00AD1C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6077113" w14:textId="38FB1D9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2.3.1.11.</w:t>
      </w:r>
      <w:r w:rsidR="00C0223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Dani hrvatske male brodogradnje</w:t>
      </w:r>
      <w:r w:rsidR="00C0223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– </w:t>
      </w:r>
      <w:bookmarkStart w:id="49" w:name="_Hlk219796903"/>
      <w:r w:rsidR="00C0223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Croatia </w:t>
      </w:r>
      <w:proofErr w:type="spellStart"/>
      <w:r w:rsidR="00C0223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Nautic</w:t>
      </w:r>
      <w:proofErr w:type="spellEnd"/>
      <w:r w:rsidR="00C0223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Show</w:t>
      </w:r>
      <w:bookmarkEnd w:id="49"/>
    </w:p>
    <w:p w14:paraId="1C3C31A7" w14:textId="77777777" w:rsidR="00C0223C" w:rsidRDefault="00C022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B9C4318" w14:textId="77777777" w:rsidR="00C0223C" w:rsidRPr="00C0223C" w:rsidRDefault="00C0223C" w:rsidP="00C0223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0" w:name="_Hlk219796864"/>
      <w:r w:rsidRPr="00C0223C">
        <w:rPr>
          <w:rFonts w:ascii="Times New Roman" w:eastAsia="Times New Roman" w:hAnsi="Times New Roman" w:cs="Times New Roman"/>
          <w:sz w:val="24"/>
          <w:szCs w:val="24"/>
        </w:rPr>
        <w:t>Sajam male brodogradnje i turističkih atrakcija organizira Udruga Dani hrvatske male brodogradnje, u cilju promocije male brodogradnje i svega vezanog za turističku ponudu. Sajam je održan od 3.- 6. travnja 2025.</w:t>
      </w:r>
    </w:p>
    <w:p w14:paraId="0A2882F8" w14:textId="77777777" w:rsidR="00206226" w:rsidRDefault="00C0223C" w:rsidP="00C0223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23C">
        <w:rPr>
          <w:rFonts w:ascii="Times New Roman" w:eastAsia="Times New Roman" w:hAnsi="Times New Roman" w:cs="Times New Roman"/>
          <w:sz w:val="24"/>
          <w:szCs w:val="24"/>
        </w:rPr>
        <w:t xml:space="preserve">Ova nautičko-turistička sajamska manifestacija okupila je i predstavila renomirane svjetske nautičke brandove kao i najbolje od hrvatske male brodogradnje. </w:t>
      </w:r>
    </w:p>
    <w:p w14:paraId="4185BCD8" w14:textId="77777777" w:rsidR="00206226" w:rsidRDefault="00C0223C" w:rsidP="00C0223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23C">
        <w:rPr>
          <w:rFonts w:ascii="Times New Roman" w:eastAsia="Times New Roman" w:hAnsi="Times New Roman" w:cs="Times New Roman"/>
          <w:sz w:val="24"/>
          <w:szCs w:val="24"/>
        </w:rPr>
        <w:t xml:space="preserve">Predstavljeno je preko 70 novih plovila od kojih je većina izložena u moru, kako bi bila dostupna kupcima i za probne i testne vožnje. </w:t>
      </w:r>
    </w:p>
    <w:p w14:paraId="54C6A657" w14:textId="4F350ECD" w:rsidR="00C0223C" w:rsidRPr="00C0223C" w:rsidRDefault="00C0223C" w:rsidP="00C0223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23C">
        <w:rPr>
          <w:rFonts w:ascii="Times New Roman" w:eastAsia="Times New Roman" w:hAnsi="Times New Roman" w:cs="Times New Roman"/>
          <w:sz w:val="24"/>
          <w:szCs w:val="24"/>
        </w:rPr>
        <w:t xml:space="preserve">Organizirala su se i brojna predavanja, edukacije i radionice, a za sve posjetitelje održan je i zabavni program, koncert Giuliana i Diktatora te rock grupe </w:t>
      </w:r>
      <w:proofErr w:type="spellStart"/>
      <w:r w:rsidRPr="00C0223C">
        <w:rPr>
          <w:rFonts w:ascii="Times New Roman" w:eastAsia="Times New Roman" w:hAnsi="Times New Roman" w:cs="Times New Roman"/>
          <w:sz w:val="24"/>
          <w:szCs w:val="24"/>
        </w:rPr>
        <w:t>Cortez</w:t>
      </w:r>
      <w:proofErr w:type="spellEnd"/>
      <w:r w:rsidRPr="00C0223C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50"/>
    <w:p w14:paraId="6689A9A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CB83FF" w14:textId="2491246C" w:rsidR="001A474F" w:rsidRDefault="008C1DEA" w:rsidP="001A474F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</w:t>
      </w:r>
      <w:r w:rsidR="003F6352" w:rsidRPr="00C0223C">
        <w:rPr>
          <w:rFonts w:ascii="Times New Roman" w:eastAsia="Times New Roman" w:hAnsi="Times New Roman" w:cs="Times New Roman"/>
          <w:sz w:val="24"/>
          <w:szCs w:val="24"/>
        </w:rPr>
        <w:t>Udruga Dani hrvatske male brodogradnje,</w:t>
      </w:r>
      <w:r w:rsidR="006F4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TZG Kaštela i grad Kaštela </w:t>
      </w:r>
    </w:p>
    <w:p w14:paraId="1115D215" w14:textId="77777777" w:rsidR="001A474F" w:rsidRPr="001A474F" w:rsidRDefault="001A474F" w:rsidP="001A4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9594F" w14:textId="5F17BB8B" w:rsidR="00270033" w:rsidRDefault="008C1DEA" w:rsidP="001A474F">
      <w:pPr>
        <w:spacing w:after="0"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Iznos potreban za realizaciju aktivnosti:  </w:t>
      </w:r>
      <w:r w:rsidR="00C0223C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1000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0,00 €</w:t>
      </w:r>
    </w:p>
    <w:p w14:paraId="7E47DAA3" w14:textId="77777777" w:rsidR="001A474F" w:rsidRDefault="008C1DEA" w:rsidP="001A474F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Izmjene i dopune programa rada: 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</w:t>
      </w:r>
      <w:r w:rsidR="00C0223C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C0223C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€</w:t>
      </w:r>
    </w:p>
    <w:p w14:paraId="056822CD" w14:textId="3101DE01" w:rsidR="001A474F" w:rsidRDefault="00451FB4" w:rsidP="001A474F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0622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5.000,00 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6571CF6" w14:textId="2FAE8755" w:rsidR="00270033" w:rsidRDefault="008C1DEA" w:rsidP="001A474F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Rok realizacije aktivnosti: </w:t>
      </w:r>
      <w:bookmarkStart w:id="51" w:name="_Hlk120344894_Copy_4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</w:t>
      </w:r>
      <w:r w:rsidR="00C0223C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5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51"/>
    </w:p>
    <w:p w14:paraId="4BDDB43C" w14:textId="371A1A20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2" w:name="_Hlk89596786_Copy_1"/>
      <w:bookmarkEnd w:id="52"/>
    </w:p>
    <w:p w14:paraId="135845AE" w14:textId="146229D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2.3.2.</w:t>
      </w:r>
    </w:p>
    <w:p w14:paraId="381946B1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75DC8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Sufinanciranje manifestacija u organizaciji drugih subjekata koje su od značaja za razvoj, promociju i učinkovito turističko i gospodarsko pozicioniranje destinacije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840F6A6" w14:textId="6A080BA0" w:rsidR="00427E1C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Sufinanciranje/potpora manifestacija drugih subjekata 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0.000,00 € </w:t>
      </w:r>
    </w:p>
    <w:p w14:paraId="109B2435" w14:textId="18E24EB5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9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75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0,00 €</w:t>
      </w:r>
    </w:p>
    <w:p w14:paraId="70D8AD6E" w14:textId="71CFF16D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C0B2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100.789,30 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AC8B8F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6C4F37" w14:textId="2BC3830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</w:t>
      </w:r>
      <w:r w:rsidR="001A474F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14:paraId="0C9FC693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6FA379E" w14:textId="77777777" w:rsidR="00AD1CC1" w:rsidRDefault="008C1DE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Turistička zajednica grada Kaštela više od 1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godina sufinancira manifestacije  drugih subjekata: javnih ustanova, udruga, gospodarstvenika, a posebno one koje su prepoznate i iz godine u godinu postaju i motiv dolazak turista u destinaciju . Posebno vodimo računa da se potiču manifestacije u pred i posezoni, ali i već godinama značajne kroz Kaštelansko ljeto. TZG Kaštela provodi javni poziv u suradnji sa udrugama i gradom Kaštela, a Turističko vijeće odlučuje temeljem dostavljene dokumentacije . </w:t>
      </w:r>
    </w:p>
    <w:p w14:paraId="66BB2EB2" w14:textId="0AB53D7F" w:rsidR="00AD1CC1" w:rsidRPr="00E33F27" w:rsidRDefault="008C1DE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Aktivnosti potrebne za realizaciju:</w:t>
      </w:r>
      <w:r w:rsidR="00AD1C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Marketinška  kampanja  na auto tržiš</w:t>
      </w:r>
      <w:r w:rsidR="005A531D">
        <w:rPr>
          <w:rFonts w:ascii="Times New Roman" w:eastAsia="Times New Roman" w:hAnsi="Times New Roman" w:cs="Times New Roman"/>
          <w:sz w:val="24"/>
          <w:szCs w:val="24"/>
        </w:rPr>
        <w:t>tima: Poljska, Njemačka (Bavars</w:t>
      </w:r>
      <w:r>
        <w:rPr>
          <w:rFonts w:ascii="Times New Roman" w:eastAsia="Times New Roman" w:hAnsi="Times New Roman" w:cs="Times New Roman"/>
          <w:sz w:val="24"/>
          <w:szCs w:val="24"/>
        </w:rPr>
        <w:t>ka ), Češka, Slovenija, Italija, BIH, te na Hrvatskom tržištu provodi TZG Kaštela kroz svoje kanale objava, zajedno sa realizatorima projekata i programa,</w:t>
      </w:r>
    </w:p>
    <w:p w14:paraId="442516D8" w14:textId="35FB58D4" w:rsidR="00270033" w:rsidRDefault="008C1D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Po javnom pozivu </w:t>
      </w:r>
    </w:p>
    <w:p w14:paraId="5DEA42F8" w14:textId="256BB1B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Odlučivanje TV po pristiglim projektima i objava rezultata</w:t>
      </w:r>
      <w:r w:rsidR="00427B4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18108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Cilj aktivnosti:    </w:t>
      </w:r>
    </w:p>
    <w:p w14:paraId="593E6B6C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je uključenje lokalne zajednica za aktivnosti i projekte koji pridonose prepoznatljivosti i razvoju Kaštela kao turističke destinacije, kroz promociju tradicijskih proizvoda i nematerijalne kulturne baštine, jačanje motiva dolaska u destinaciju, a u konačnici podizanje prometa gospodarskim subjektima i produljenje turističke sezone. </w:t>
      </w:r>
    </w:p>
    <w:p w14:paraId="4AABF58F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Nositelji aktivnosti: Pojedinačne ustanove, udruga i gospodarstvenici </w:t>
      </w:r>
    </w:p>
    <w:p w14:paraId="41F85B4C" w14:textId="47378F61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</w:t>
      </w:r>
      <w:r w:rsidR="00C0223C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>.000,00 €</w:t>
      </w:r>
    </w:p>
    <w:p w14:paraId="6FD33F1C" w14:textId="246C4C83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7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75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</w:t>
      </w:r>
      <w:r>
        <w:rPr>
          <w:rFonts w:ascii="Times New Roman" w:hAnsi="Times New Roman" w:cs="Times New Roman"/>
          <w:sz w:val="24"/>
          <w:szCs w:val="24"/>
        </w:rPr>
        <w:t>,00 €</w:t>
      </w:r>
    </w:p>
    <w:p w14:paraId="2185B07A" w14:textId="65A13398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27B4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80.390,00 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3E03D9A1" w14:textId="5FB3F83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Po odlukama Turističkog vijeća </w:t>
      </w:r>
    </w:p>
    <w:p w14:paraId="63A23DE7" w14:textId="5BF5C8B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Turističko vijeće će odlučivati o manifestacijama i sredstvima po pojedinačnim projektima tijekom godine i nakon javnog poziva: 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622DAA1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20.000,00 €</w:t>
      </w:r>
    </w:p>
    <w:p w14:paraId="584FD192" w14:textId="11E9FA6E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27B4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20.399,30 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0CE453FC" w14:textId="4B5F5FE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 202</w:t>
      </w:r>
      <w:r w:rsidR="00C0223C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2E76B38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3C4359F" w14:textId="5015640B" w:rsidR="00ED69AD" w:rsidRDefault="00ED69AD" w:rsidP="00ED6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9AD">
        <w:rPr>
          <w:rFonts w:ascii="Times New Roman" w:eastAsia="Times New Roman" w:hAnsi="Times New Roman" w:cs="Times New Roman"/>
          <w:sz w:val="24"/>
          <w:szCs w:val="24"/>
        </w:rPr>
        <w:t>Potpore za programe dionika u turističkoj aktivnosti na razini destinacije iz vlastitih sredstava  će odobriti Turističko vijeće prema dobivenim prijedlozima i zahtjevima u s</w:t>
      </w:r>
      <w:r w:rsidR="004B6E5B">
        <w:rPr>
          <w:rFonts w:ascii="Times New Roman" w:eastAsia="Times New Roman" w:hAnsi="Times New Roman" w:cs="Times New Roman"/>
          <w:sz w:val="24"/>
          <w:szCs w:val="24"/>
        </w:rPr>
        <w:t>kladu sa strateškim dokumentima</w:t>
      </w:r>
      <w:r w:rsidRPr="00ED6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7A0BC2" w14:textId="77777777" w:rsidR="003F6352" w:rsidRDefault="003F6352" w:rsidP="00ED6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82FAE1" w14:textId="77777777" w:rsidR="003F6352" w:rsidRDefault="003F6352" w:rsidP="00ED6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64FE17" w14:textId="77777777" w:rsidR="0070595C" w:rsidRDefault="0070595C" w:rsidP="00ED6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76657" w14:textId="664F1191" w:rsidR="0083027C" w:rsidRDefault="008302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686B3D" wp14:editId="3F6F81AD">
            <wp:extent cx="5014826" cy="628650"/>
            <wp:effectExtent l="0" t="0" r="0" b="0"/>
            <wp:docPr id="149889704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85" cy="637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17FC4" w14:textId="65847641" w:rsidR="00357DE5" w:rsidRDefault="00CA557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CEFCC36" wp14:editId="10BBF229">
            <wp:extent cx="5003691" cy="5448300"/>
            <wp:effectExtent l="0" t="0" r="6985" b="0"/>
            <wp:docPr id="984085380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21" cy="549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B9504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D993FB9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7E48B4FD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29AA72B4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791F9D2B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3930407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5FDFBF1D" w14:textId="77777777" w:rsidR="003F6352" w:rsidRDefault="003F635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7E7FA03F" w14:textId="5CF49503" w:rsidR="00357DE5" w:rsidRDefault="00357D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056E74" wp14:editId="20D34ED8">
            <wp:extent cx="4989830" cy="625517"/>
            <wp:effectExtent l="0" t="0" r="1270" b="3175"/>
            <wp:docPr id="1301122317" name="Slika 13" descr="Slika na kojoj se prikazuje snimka zaslona, tekst, crta, Fo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22317" name="Slika 13" descr="Slika na kojoj se prikazuje snimka zaslona, tekst, crta, Font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78" cy="63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26301" w14:textId="61993D64" w:rsidR="00357DE5" w:rsidRDefault="00357D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7B47">
        <w:rPr>
          <w:noProof/>
        </w:rPr>
        <w:drawing>
          <wp:inline distT="0" distB="0" distL="0" distR="0" wp14:anchorId="4ED5163F" wp14:editId="5FC33E75">
            <wp:extent cx="4989913" cy="3648075"/>
            <wp:effectExtent l="0" t="0" r="1270" b="0"/>
            <wp:docPr id="12899799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45" cy="36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EF4E" w14:textId="7D5CB95E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6018D1" w14:textId="77777777" w:rsidR="00427B47" w:rsidRDefault="00427B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0A75E8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2.4. Turistička infrastruktura:</w:t>
      </w:r>
    </w:p>
    <w:p w14:paraId="003A967C" w14:textId="77777777" w:rsidR="00427B47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Upravljanje turističkom infrastrukturom danom na upravljanje od strane jedinice lokalne/regionalne samouprave i dr.</w:t>
      </w:r>
    </w:p>
    <w:p w14:paraId="0D4FA208" w14:textId="4FA1760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Ne upravljamo turističkom infrastrukturom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307D23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5660C85C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2.5. Podrška turističkoj industriji:</w:t>
      </w:r>
    </w:p>
    <w:p w14:paraId="1E18627F" w14:textId="565A043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Podrška subjektima u svrhu razvoja programa povezanih neposredno s turističkim proizvodom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8765C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591DC5" w14:textId="77777777" w:rsidR="00270033" w:rsidRDefault="008C1DEA" w:rsidP="00064C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15.000,00 € </w:t>
      </w:r>
    </w:p>
    <w:p w14:paraId="756B6EC5" w14:textId="77777777" w:rsidR="00064CEB" w:rsidRDefault="008C1DEA" w:rsidP="00064C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15</w:t>
      </w:r>
      <w:r>
        <w:rPr>
          <w:rFonts w:ascii="Times New Roman" w:hAnsi="Times New Roman" w:cs="Times New Roman"/>
          <w:sz w:val="24"/>
          <w:szCs w:val="24"/>
        </w:rPr>
        <w:t>.000,00 €</w:t>
      </w:r>
    </w:p>
    <w:p w14:paraId="0927C4F4" w14:textId="40FE435F" w:rsidR="00451FB4" w:rsidRPr="00064CEB" w:rsidRDefault="00451FB4" w:rsidP="00064CEB">
      <w:pPr>
        <w:spacing w:after="0"/>
        <w:rPr>
          <w:rStyle w:val="Naslov1Char"/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A61E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27B4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12.340,88 </w:t>
      </w:r>
      <w:r w:rsidR="00DA61E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107F3B8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1E50BA9" w14:textId="77777777" w:rsidR="00064CEB" w:rsidRDefault="00064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F1CFEA1" w14:textId="77777777" w:rsidR="006D1919" w:rsidRDefault="006D19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6F7215A" w14:textId="77777777" w:rsidR="006D1919" w:rsidRDefault="006D19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3CEA39F" w14:textId="77777777" w:rsidR="006D1919" w:rsidRDefault="006D19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C1BF672" w14:textId="41C73F2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2.5.1.</w:t>
      </w:r>
    </w:p>
    <w:p w14:paraId="57CA610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9F9663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Edukacije dionika </w:t>
      </w:r>
    </w:p>
    <w:p w14:paraId="2707A54B" w14:textId="26662B8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</w:t>
      </w:r>
      <w:r w:rsidR="001A474F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14:paraId="4017678C" w14:textId="73432357" w:rsidR="00427B47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Kroz ovu stavku provodimo više godina program edukacije za zaposlenike i dionike u turističkoj ponudi grada Kaštela. Programe usklađujemo sa programom koji provodi HTZ, Ministarstvo turizma i UHPA, TZ Županije SD, kao i RERA, odnosno Ministarstvo regionalnog razvoja u skladu sa naputcima HTZ-a. </w:t>
      </w:r>
    </w:p>
    <w:p w14:paraId="6B5CF161" w14:textId="28C16F3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Ovi programi su otvoreni i svim subjektima javnog i privatnog sektora, a naročito za privatne iznajmljivače provodimo,  marketinga, korištenja društvenih mreža, unapređenja poslovanja, o novim zakonskim propisima i obvezama, a sukladno aktivnostima koje provodi sustav turističkih zajednica i smjernicama plana rada.</w:t>
      </w:r>
    </w:p>
    <w:p w14:paraId="2C89264D" w14:textId="77777777" w:rsidR="006E2AA5" w:rsidRDefault="006E2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4CD684B" w14:textId="155409FD" w:rsidR="006E2AA5" w:rsidRPr="006E2AA5" w:rsidRDefault="00357D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Održane e</w:t>
      </w:r>
      <w:r w:rsidR="006E2AA5" w:rsidRPr="006E2AA5">
        <w:rPr>
          <w:rFonts w:ascii="Times New Roman" w:eastAsia="Times New Roman" w:hAnsi="Times New Roman" w:cs="Times New Roman"/>
          <w:sz w:val="24"/>
          <w:szCs w:val="24"/>
          <w:lang w:eastAsia="zh-CN"/>
        </w:rPr>
        <w:t>dukacije 2025.:</w:t>
      </w:r>
    </w:p>
    <w:p w14:paraId="0F441A6F" w14:textId="77777777" w:rsidR="006E2AA5" w:rsidRDefault="006E2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EFB71A1" w14:textId="02AC549F" w:rsidR="006E2AA5" w:rsidRDefault="006E2A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6E2AA5">
        <w:rPr>
          <w:rFonts w:ascii="Times New Roman" w:hAnsi="Times New Roman" w:cs="Times New Roman"/>
          <w:sz w:val="24"/>
          <w:szCs w:val="24"/>
        </w:rPr>
        <w:t xml:space="preserve"> Edukacija za</w:t>
      </w:r>
      <w:r>
        <w:rPr>
          <w:rFonts w:ascii="Times New Roman" w:hAnsi="Times New Roman" w:cs="Times New Roman"/>
          <w:sz w:val="24"/>
          <w:szCs w:val="24"/>
        </w:rPr>
        <w:t xml:space="preserve"> privatne</w:t>
      </w:r>
      <w:r w:rsidRPr="006E2AA5">
        <w:rPr>
          <w:rFonts w:ascii="Times New Roman" w:hAnsi="Times New Roman" w:cs="Times New Roman"/>
          <w:sz w:val="24"/>
          <w:szCs w:val="24"/>
        </w:rPr>
        <w:t xml:space="preserve"> iznajmljivače</w:t>
      </w:r>
      <w:r>
        <w:rPr>
          <w:rFonts w:ascii="Times New Roman" w:hAnsi="Times New Roman" w:cs="Times New Roman"/>
          <w:sz w:val="24"/>
          <w:szCs w:val="24"/>
        </w:rPr>
        <w:t xml:space="preserve"> u Kulturnom centru K.</w:t>
      </w:r>
      <w:r w:rsidR="003F63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Lukšić 28.3.</w:t>
      </w:r>
      <w:r w:rsidRPr="00E513EE">
        <w:rPr>
          <w:rFonts w:ascii="Times New Roman" w:hAnsi="Times New Roman" w:cs="Times New Roman"/>
          <w:sz w:val="24"/>
          <w:szCs w:val="24"/>
        </w:rPr>
        <w:t>2025.</w:t>
      </w:r>
      <w:r w:rsidR="00F17F26" w:rsidRPr="00E513EE">
        <w:rPr>
          <w:rFonts w:ascii="Times New Roman" w:hAnsi="Times New Roman" w:cs="Times New Roman"/>
          <w:sz w:val="24"/>
          <w:szCs w:val="24"/>
        </w:rPr>
        <w:t xml:space="preserve"> u 10</w:t>
      </w:r>
      <w:r w:rsidR="003F6352">
        <w:rPr>
          <w:rFonts w:ascii="Times New Roman" w:hAnsi="Times New Roman" w:cs="Times New Roman"/>
          <w:sz w:val="24"/>
          <w:szCs w:val="24"/>
        </w:rPr>
        <w:t xml:space="preserve"> </w:t>
      </w:r>
      <w:r w:rsidR="00F17F26" w:rsidRPr="00E513EE">
        <w:rPr>
          <w:rFonts w:ascii="Times New Roman" w:hAnsi="Times New Roman" w:cs="Times New Roman"/>
          <w:sz w:val="24"/>
          <w:szCs w:val="24"/>
        </w:rPr>
        <w:t xml:space="preserve">h (u suradnji </w:t>
      </w:r>
      <w:r w:rsidR="00E513EE">
        <w:rPr>
          <w:rFonts w:ascii="Times New Roman" w:hAnsi="Times New Roman" w:cs="Times New Roman"/>
          <w:sz w:val="24"/>
          <w:szCs w:val="24"/>
        </w:rPr>
        <w:t xml:space="preserve">  </w:t>
      </w:r>
      <w:r w:rsidR="00F17F26" w:rsidRPr="00E513EE">
        <w:rPr>
          <w:rFonts w:ascii="Times New Roman" w:hAnsi="Times New Roman" w:cs="Times New Roman"/>
          <w:sz w:val="24"/>
          <w:szCs w:val="24"/>
        </w:rPr>
        <w:t>s</w:t>
      </w:r>
      <w:r w:rsidR="00F17F26" w:rsidRPr="00E513E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TZ</w:t>
      </w:r>
      <w:r w:rsidR="00F17F26" w:rsidRPr="00E513E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F17F26" w:rsidRPr="00E513E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Splitsko - dalmatinske županije</w:t>
      </w:r>
      <w:r w:rsidR="00E513EE">
        <w:rPr>
          <w:rFonts w:ascii="Times New Roman" w:hAnsi="Times New Roman" w:cs="Times New Roman"/>
          <w:sz w:val="24"/>
          <w:szCs w:val="24"/>
        </w:rPr>
        <w:t>;</w:t>
      </w:r>
      <w:r w:rsidR="00E513EE" w:rsidRPr="00E513EE">
        <w:rPr>
          <w:rFonts w:ascii="Times New Roman" w:hAnsi="Times New Roman" w:cs="Times New Roman"/>
          <w:sz w:val="24"/>
          <w:szCs w:val="24"/>
        </w:rPr>
        <w:t xml:space="preserve"> </w:t>
      </w:r>
      <w:r w:rsidR="00F17F26" w:rsidRPr="00E513EE">
        <w:rPr>
          <w:rFonts w:ascii="Times New Roman" w:hAnsi="Times New Roman" w:cs="Times New Roman"/>
          <w:sz w:val="24"/>
          <w:szCs w:val="24"/>
        </w:rPr>
        <w:t xml:space="preserve">predavači Barbara Matković i Tomislav </w:t>
      </w:r>
      <w:proofErr w:type="spellStart"/>
      <w:r w:rsidR="00F17F26" w:rsidRPr="00E513EE">
        <w:rPr>
          <w:rFonts w:ascii="Times New Roman" w:hAnsi="Times New Roman" w:cs="Times New Roman"/>
          <w:sz w:val="24"/>
          <w:szCs w:val="24"/>
        </w:rPr>
        <w:t>Zović</w:t>
      </w:r>
      <w:proofErr w:type="spellEnd"/>
      <w:r w:rsidR="00F17F26" w:rsidRPr="00E513EE">
        <w:rPr>
          <w:rFonts w:ascii="Times New Roman" w:hAnsi="Times New Roman" w:cs="Times New Roman"/>
          <w:sz w:val="24"/>
          <w:szCs w:val="24"/>
        </w:rPr>
        <w:t>)</w:t>
      </w:r>
    </w:p>
    <w:p w14:paraId="7B5ABB47" w14:textId="23900716" w:rsidR="006E2AA5" w:rsidRDefault="006E2A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13EE">
        <w:rPr>
          <w:rFonts w:ascii="Times New Roman" w:hAnsi="Times New Roman" w:cs="Times New Roman"/>
          <w:sz w:val="24"/>
          <w:szCs w:val="24"/>
        </w:rPr>
        <w:t xml:space="preserve">- Edukacija za privatne iznajmljivače u Dvorcu </w:t>
      </w:r>
      <w:proofErr w:type="spellStart"/>
      <w:r w:rsidRPr="00E513EE">
        <w:rPr>
          <w:rFonts w:ascii="Times New Roman" w:hAnsi="Times New Roman" w:cs="Times New Roman"/>
          <w:sz w:val="24"/>
          <w:szCs w:val="24"/>
        </w:rPr>
        <w:t>Vitturi</w:t>
      </w:r>
      <w:proofErr w:type="spellEnd"/>
      <w:r w:rsidRPr="00E513EE">
        <w:rPr>
          <w:rFonts w:ascii="Times New Roman" w:hAnsi="Times New Roman" w:cs="Times New Roman"/>
          <w:sz w:val="24"/>
          <w:szCs w:val="24"/>
        </w:rPr>
        <w:t>, K.</w:t>
      </w:r>
      <w:r w:rsidR="00D92FB8">
        <w:rPr>
          <w:rFonts w:ascii="Times New Roman" w:hAnsi="Times New Roman" w:cs="Times New Roman"/>
          <w:sz w:val="24"/>
          <w:szCs w:val="24"/>
        </w:rPr>
        <w:t xml:space="preserve"> </w:t>
      </w:r>
      <w:r w:rsidRPr="00E513EE">
        <w:rPr>
          <w:rFonts w:ascii="Times New Roman" w:hAnsi="Times New Roman" w:cs="Times New Roman"/>
          <w:sz w:val="24"/>
          <w:szCs w:val="24"/>
        </w:rPr>
        <w:t>Lukšić 28.4.2025.</w:t>
      </w:r>
      <w:r w:rsidR="00F17F26" w:rsidRPr="00E513EE">
        <w:rPr>
          <w:rFonts w:ascii="Times New Roman" w:hAnsi="Times New Roman" w:cs="Times New Roman"/>
          <w:sz w:val="24"/>
          <w:szCs w:val="24"/>
        </w:rPr>
        <w:t xml:space="preserve"> u 17.30</w:t>
      </w:r>
      <w:r w:rsidR="003F6352">
        <w:rPr>
          <w:rFonts w:ascii="Times New Roman" w:hAnsi="Times New Roman" w:cs="Times New Roman"/>
          <w:sz w:val="24"/>
          <w:szCs w:val="24"/>
        </w:rPr>
        <w:t xml:space="preserve"> </w:t>
      </w:r>
      <w:r w:rsidR="00357DE5">
        <w:rPr>
          <w:rFonts w:ascii="Times New Roman" w:hAnsi="Times New Roman" w:cs="Times New Roman"/>
          <w:sz w:val="24"/>
          <w:szCs w:val="24"/>
        </w:rPr>
        <w:t>h</w:t>
      </w:r>
      <w:r w:rsidR="00F17F26" w:rsidRPr="00E513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9311ED" w14:textId="676C8E4A" w:rsidR="006E2AA5" w:rsidRDefault="006E2A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DE5">
        <w:rPr>
          <w:rFonts w:ascii="Times New Roman" w:hAnsi="Times New Roman" w:cs="Times New Roman"/>
          <w:sz w:val="24"/>
          <w:szCs w:val="24"/>
        </w:rPr>
        <w:t xml:space="preserve">- Edukacija za privatne iznajmljivače u Dvorcu </w:t>
      </w:r>
      <w:proofErr w:type="spellStart"/>
      <w:r w:rsidRPr="00357DE5">
        <w:rPr>
          <w:rFonts w:ascii="Times New Roman" w:hAnsi="Times New Roman" w:cs="Times New Roman"/>
          <w:sz w:val="24"/>
          <w:szCs w:val="24"/>
        </w:rPr>
        <w:t>Vitturi</w:t>
      </w:r>
      <w:proofErr w:type="spellEnd"/>
      <w:r w:rsidRPr="00357DE5">
        <w:rPr>
          <w:rFonts w:ascii="Times New Roman" w:hAnsi="Times New Roman" w:cs="Times New Roman"/>
          <w:sz w:val="24"/>
          <w:szCs w:val="24"/>
        </w:rPr>
        <w:t>, K.</w:t>
      </w:r>
      <w:r w:rsidR="00D92FB8">
        <w:rPr>
          <w:rFonts w:ascii="Times New Roman" w:hAnsi="Times New Roman" w:cs="Times New Roman"/>
          <w:sz w:val="24"/>
          <w:szCs w:val="24"/>
        </w:rPr>
        <w:t xml:space="preserve"> </w:t>
      </w:r>
      <w:r w:rsidRPr="00357DE5">
        <w:rPr>
          <w:rFonts w:ascii="Times New Roman" w:hAnsi="Times New Roman" w:cs="Times New Roman"/>
          <w:sz w:val="24"/>
          <w:szCs w:val="24"/>
        </w:rPr>
        <w:t>Lukšić 12.5.2025.</w:t>
      </w:r>
      <w:r w:rsidR="00E513EE" w:rsidRPr="00357DE5">
        <w:rPr>
          <w:rFonts w:ascii="Times New Roman" w:hAnsi="Times New Roman" w:cs="Times New Roman"/>
          <w:sz w:val="24"/>
          <w:szCs w:val="24"/>
        </w:rPr>
        <w:t xml:space="preserve"> u 17.30</w:t>
      </w:r>
      <w:r w:rsidR="00357DE5" w:rsidRPr="00357DE5">
        <w:rPr>
          <w:rFonts w:ascii="Times New Roman" w:hAnsi="Times New Roman" w:cs="Times New Roman"/>
          <w:sz w:val="24"/>
          <w:szCs w:val="24"/>
        </w:rPr>
        <w:t>h</w:t>
      </w:r>
      <w:r w:rsidR="00F17F26" w:rsidRPr="00357DE5">
        <w:rPr>
          <w:rFonts w:ascii="Times New Roman" w:hAnsi="Times New Roman" w:cs="Times New Roman"/>
          <w:sz w:val="24"/>
          <w:szCs w:val="24"/>
        </w:rPr>
        <w:t xml:space="preserve"> (u suradnji </w:t>
      </w:r>
      <w:r w:rsidR="00357DE5" w:rsidRPr="00357DE5">
        <w:rPr>
          <w:rFonts w:ascii="Times New Roman" w:hAnsi="Times New Roman" w:cs="Times New Roman"/>
          <w:sz w:val="24"/>
          <w:szCs w:val="24"/>
        </w:rPr>
        <w:t xml:space="preserve">sa </w:t>
      </w:r>
      <w:r w:rsidR="00F17F26" w:rsidRPr="00357DE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TZ</w:t>
      </w:r>
      <w:r w:rsidR="00F17F26" w:rsidRPr="00357DE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F17F26" w:rsidRPr="00357DE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Splitsko - dalmatinske županije</w:t>
      </w:r>
      <w:r w:rsidR="00F17F26" w:rsidRPr="00357DE5">
        <w:rPr>
          <w:rFonts w:ascii="Times New Roman" w:hAnsi="Times New Roman" w:cs="Times New Roman"/>
          <w:sz w:val="24"/>
          <w:szCs w:val="24"/>
        </w:rPr>
        <w:t xml:space="preserve"> i Savjetovalištem za obiteljski smještaj </w:t>
      </w:r>
      <w:proofErr w:type="spellStart"/>
      <w:r w:rsidR="00F17F26" w:rsidRPr="00357DE5">
        <w:rPr>
          <w:rFonts w:ascii="Times New Roman" w:hAnsi="Times New Roman" w:cs="Times New Roman"/>
          <w:sz w:val="24"/>
          <w:szCs w:val="24"/>
        </w:rPr>
        <w:t>Interligo</w:t>
      </w:r>
      <w:proofErr w:type="spellEnd"/>
      <w:r w:rsidR="00E513EE" w:rsidRPr="00357DE5">
        <w:rPr>
          <w:rFonts w:ascii="Times New Roman" w:hAnsi="Times New Roman" w:cs="Times New Roman"/>
          <w:sz w:val="24"/>
          <w:szCs w:val="24"/>
        </w:rPr>
        <w:t>)</w:t>
      </w:r>
    </w:p>
    <w:p w14:paraId="0C1BA980" w14:textId="76B96A74" w:rsidR="00AD299B" w:rsidRDefault="00AD29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-Edukacija za vinare u sklopu Kreativnog proljeća i </w:t>
      </w:r>
      <w:proofErr w:type="spellStart"/>
      <w:r>
        <w:rPr>
          <w:rFonts w:ascii="Times New Roman" w:hAnsi="Times New Roman" w:cs="Times New Roman"/>
          <w:sz w:val="24"/>
          <w:szCs w:val="24"/>
        </w:rPr>
        <w:t>Zinfesta</w:t>
      </w:r>
      <w:proofErr w:type="spellEnd"/>
    </w:p>
    <w:p w14:paraId="273864B8" w14:textId="37E94CAC" w:rsidR="00AD299B" w:rsidRPr="00357DE5" w:rsidRDefault="00AD2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-Edukacija u suradnji sa ogrankom Matice Hrvatske Kaštela </w:t>
      </w:r>
    </w:p>
    <w:p w14:paraId="3ECC9880" w14:textId="77777777" w:rsidR="00C0223C" w:rsidRPr="00357DE5" w:rsidRDefault="00C022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D6F584" w14:textId="77777777" w:rsidR="00D92FB8" w:rsidRDefault="003F6352" w:rsidP="00D92FB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92F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Edukaciju smo provodili i za djelatnike , u organizaciji HTZ-a i Ministarstva turizma i sporta</w:t>
      </w:r>
      <w:r w:rsidR="005509F1" w:rsidRPr="00D92F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TZ Županije SD : </w:t>
      </w:r>
    </w:p>
    <w:p w14:paraId="06F41D57" w14:textId="77777777" w:rsidR="00D92FB8" w:rsidRPr="00994653" w:rsidRDefault="00D92FB8" w:rsidP="00994653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predstavljanje projekta SUNCOKRETOVA MREŽA- Gornjih Poljica, 8.10.2025.</w:t>
      </w:r>
    </w:p>
    <w:p w14:paraId="5E163D17" w14:textId="77777777" w:rsidR="00D92FB8" w:rsidRPr="00994653" w:rsidRDefault="00D92FB8" w:rsidP="00994653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Stručni skup „Rižoto – tradicija, inovacija i budućnost“ 13. i 14. rujna Skradin.</w:t>
      </w:r>
    </w:p>
    <w:p w14:paraId="163274D3" w14:textId="77777777" w:rsidR="00D92FB8" w:rsidRPr="00994653" w:rsidRDefault="00D92FB8" w:rsidP="00994653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ČUVAR TRADICIJE – od brodice do stola: Okusi i priče Jadrana“, 24. i 25. listopada u Supetru i Selcima na otoku Braču</w:t>
      </w:r>
    </w:p>
    <w:p w14:paraId="06E9E79F" w14:textId="11DFB33D" w:rsidR="00D92FB8" w:rsidRPr="00994653" w:rsidRDefault="00D92FB8" w:rsidP="00994653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Kolegij direktora TZ-ova ŽSD u Supetru na poziv TZŽSD</w:t>
      </w:r>
      <w:r w:rsidR="00994653"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19.09.2025</w:t>
      </w:r>
    </w:p>
    <w:p w14:paraId="2C127480" w14:textId="0A4B840E" w:rsidR="00D92FB8" w:rsidRPr="00994653" w:rsidRDefault="00994653" w:rsidP="00994653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Jačanje otpornosti turizma na klimatske promjene ,Trilj, </w:t>
      </w:r>
      <w:r w:rsidR="00D92FB8"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17.09.2025 </w:t>
      </w:r>
      <w:r w:rsidR="00AD299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 organizaciji Ministarstva turizma i sporta</w:t>
      </w:r>
    </w:p>
    <w:p w14:paraId="7145353C" w14:textId="1F062B8E" w:rsidR="00D92FB8" w:rsidRPr="00994653" w:rsidRDefault="00994653" w:rsidP="00994653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Dani hrvatskog turizma u Dubrovniku , 19.-22.11.2025</w:t>
      </w:r>
    </w:p>
    <w:p w14:paraId="25E97C65" w14:textId="77777777" w:rsidR="00994653" w:rsidRDefault="00994653" w:rsidP="00994653">
      <w:pPr>
        <w:pStyle w:val="Odlomakpopis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946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Studijsko putovanje u organizaciji TZŽSD  - Portugal, 22.-28.04.2025</w:t>
      </w:r>
    </w:p>
    <w:p w14:paraId="58B28A7C" w14:textId="77777777" w:rsidR="00D92FB8" w:rsidRDefault="00D92FB8" w:rsidP="00D92FB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4B82D9A" w14:textId="77777777" w:rsidR="003F6352" w:rsidRDefault="003F6352" w:rsidP="003F6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7A50CD9" w14:textId="7D7ECE2A" w:rsidR="00270033" w:rsidRPr="003F6352" w:rsidRDefault="008C1DEA" w:rsidP="003F6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352"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organizacije i provođenja aktivnosti:</w:t>
      </w:r>
    </w:p>
    <w:p w14:paraId="41EACF5A" w14:textId="6679915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Organizacija i promocija na lokalnom nivou – provodi TZG Kaštela, trošak</w:t>
      </w:r>
      <w:r w:rsidR="00AD299B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="0099465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angažman edukatora, troškovi hrane i pića. Za 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edukacij</w:t>
      </w:r>
      <w:r w:rsidR="00994653">
        <w:rPr>
          <w:rFonts w:ascii="Times New Roman" w:eastAsia="Times New Roman" w:hAnsi="Times New Roman" w:cs="Times New Roman"/>
          <w:sz w:val="24"/>
          <w:szCs w:val="24"/>
          <w:lang w:eastAsia="zh-CN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izvan Kaštela</w:t>
      </w:r>
      <w:r w:rsidR="0099465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994653">
        <w:rPr>
          <w:rFonts w:ascii="Times New Roman" w:eastAsia="Times New Roman" w:hAnsi="Times New Roman" w:cs="Times New Roman"/>
          <w:sz w:val="24"/>
          <w:szCs w:val="24"/>
          <w:lang w:eastAsia="zh-CN"/>
        </w:rPr>
        <w:t>trošak smještaja, prijevoza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99465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dnevnica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06DDD054" w14:textId="77777777" w:rsidR="00AD299B" w:rsidRDefault="00AD2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21867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Ciljevi  aktivnosti: </w:t>
      </w:r>
    </w:p>
    <w:p w14:paraId="693043B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 aktivnosti su edukacija dionika, jačanje konkurentnosti dionika na turističkom tržištu, uspješnije poslovanje dionika, efikasnija realizacija zadanih aktivnosti TZG Kaštela.</w:t>
      </w:r>
    </w:p>
    <w:p w14:paraId="52FA1AF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FE9387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Nositelj aktivnosti: TZG Kaštela </w:t>
      </w:r>
    </w:p>
    <w:p w14:paraId="745B9EC3" w14:textId="77777777" w:rsidR="00AD1CC1" w:rsidRDefault="00AD1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1290D8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</w:t>
      </w:r>
      <w:bookmarkStart w:id="53" w:name="_Hlk89191352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15.000,00 €</w:t>
      </w:r>
      <w:bookmarkEnd w:id="53"/>
    </w:p>
    <w:p w14:paraId="6EF96A2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15.000,00 €</w:t>
      </w:r>
    </w:p>
    <w:p w14:paraId="657B8B04" w14:textId="6A0E3ED6" w:rsidR="00AD1CC1" w:rsidRPr="00AD1CC1" w:rsidRDefault="00AD1CC1" w:rsidP="00AD1CC1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427B4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12.340,88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716B5AFF" w14:textId="77E74C5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 202</w:t>
      </w:r>
      <w:r w:rsidR="00154DA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21946148" w14:textId="77777777" w:rsidR="00427B47" w:rsidRDefault="00427B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58EBA14" w14:textId="6C90D71D" w:rsidR="00B613EA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Potpore programima destinacijskih menadžment kompanija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(DMK)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D2AAE20" w14:textId="77777777" w:rsidR="006D1919" w:rsidRDefault="006D19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B3D049" w14:textId="77777777" w:rsidR="006D1919" w:rsidRDefault="006D19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32D5B8" w14:textId="0966CC2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KOMUNIKACIJA I OGLAŠAVANJE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73DB3EA" w14:textId="075D9346" w:rsidR="00270033" w:rsidRPr="009D2794" w:rsidRDefault="008C1DEA" w:rsidP="009D2794">
      <w:pPr>
        <w:rPr>
          <w:rFonts w:ascii="Times New Roman" w:eastAsia="Times New Roman" w:hAnsi="Times New Roman" w:cs="Times New Roman"/>
          <w:sz w:val="24"/>
          <w:szCs w:val="24"/>
        </w:rPr>
      </w:pPr>
      <w:r w:rsidRPr="009D2794">
        <w:rPr>
          <w:rFonts w:ascii="Times New Roman" w:eastAsia="Times New Roman" w:hAnsi="Times New Roman" w:cs="Times New Roman"/>
          <w:sz w:val="24"/>
          <w:szCs w:val="24"/>
        </w:rPr>
        <w:t>U nastavku su iskazane planske aktivnosti iz grupe Komunikacija i oglašavanje za lokalne turističke zajednice koje ostvaruju do 1.000.000 komercijalnih noćenja</w:t>
      </w:r>
      <w:r w:rsidR="00064C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D2794">
        <w:rPr>
          <w:rFonts w:ascii="Times New Roman" w:eastAsia="Times New Roman" w:hAnsi="Times New Roman" w:cs="Times New Roman"/>
          <w:sz w:val="24"/>
          <w:szCs w:val="24"/>
        </w:rPr>
        <w:t xml:space="preserve"> dok su aktivnosti iz grupe Komunikacija i oglašavanje za lokalne turističke zajednice koje ostvaruju više od 1.000.000  komercijalnih noćenja slične aktivnostima regionalne turističke zajednice, prilagođene za lokalnu razinu destinacije. </w:t>
      </w:r>
    </w:p>
    <w:p w14:paraId="652BC7BC" w14:textId="59F36077" w:rsidR="00270033" w:rsidRPr="009D2794" w:rsidRDefault="00270033" w:rsidP="009D2794"/>
    <w:p w14:paraId="5B9A6C2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 Sajmovi, posebne prezentacije i poslovne radionice: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A6AC5C0" w14:textId="77777777" w:rsidR="00E02EA5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Nastupi na sajmovima u koordinaciji s regionalnom turističkom zajednicom temeljem programa rada regionalne turističke zajednice. </w:t>
      </w:r>
      <w:bookmarkStart w:id="54" w:name="_Hlk57622172"/>
    </w:p>
    <w:p w14:paraId="70847C63" w14:textId="77777777" w:rsidR="00064CEB" w:rsidRDefault="00064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352EB3" w14:textId="56CF513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ovu stavku planiramo predstavljanje grada Kaštela, kaštelanske ponude, odnosno kulturne i p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irodne baštine, atrakcija, eno i gastro ponude, te nematerijalne baštine na manifestacijama i promocijama,  u suradnji sa TZŽSD i prema programu rada TZŽSD . Neke promocije planiramo i samostalno uz suglasnost TZŽSD .</w:t>
      </w:r>
      <w:bookmarkEnd w:id="54"/>
    </w:p>
    <w:p w14:paraId="7B8167F4" w14:textId="77777777" w:rsidR="00154DA1" w:rsidRDefault="00154D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5" w:name="_Hlk219117558"/>
    </w:p>
    <w:p w14:paraId="55541B92" w14:textId="77777777" w:rsidR="00064CEB" w:rsidRDefault="00064CEB" w:rsidP="00064C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15.000,00 € </w:t>
      </w:r>
    </w:p>
    <w:p w14:paraId="16B29293" w14:textId="72690C83" w:rsidR="00064CEB" w:rsidRDefault="00064CEB" w:rsidP="00064C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25</w:t>
      </w:r>
      <w:r>
        <w:rPr>
          <w:rFonts w:ascii="Times New Roman" w:hAnsi="Times New Roman" w:cs="Times New Roman"/>
          <w:sz w:val="24"/>
          <w:szCs w:val="24"/>
        </w:rPr>
        <w:t>.000,00 €</w:t>
      </w:r>
    </w:p>
    <w:p w14:paraId="5BADBF68" w14:textId="47C667D2" w:rsidR="00064CEB" w:rsidRPr="00064CEB" w:rsidRDefault="00064CEB" w:rsidP="00064CEB">
      <w:pPr>
        <w:spacing w:after="0"/>
        <w:rPr>
          <w:rStyle w:val="Naslov1Char"/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 27.737,75 €</w:t>
      </w:r>
    </w:p>
    <w:bookmarkEnd w:id="55"/>
    <w:p w14:paraId="694D6AE2" w14:textId="77777777" w:rsidR="00270033" w:rsidRDefault="00270033">
      <w:pPr>
        <w:rPr>
          <w:rFonts w:ascii="Times New Roman" w:hAnsi="Times New Roman" w:cs="Times New Roman"/>
          <w:sz w:val="24"/>
          <w:szCs w:val="24"/>
        </w:rPr>
      </w:pPr>
    </w:p>
    <w:p w14:paraId="5A0A427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3.1.1.</w:t>
      </w:r>
    </w:p>
    <w:p w14:paraId="7923B5DF" w14:textId="2633569D" w:rsidR="00A356A9" w:rsidRDefault="00064CE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6" w:name="_Hlk89615240"/>
      <w:bookmarkEnd w:id="5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Zajednički nastup na sajmovima sa TZŽSD</w:t>
      </w:r>
    </w:p>
    <w:p w14:paraId="68CE72F2" w14:textId="77777777" w:rsidR="00CA5575" w:rsidRDefault="00CA557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CD1FA2" w14:textId="04678747" w:rsidR="00270033" w:rsidRDefault="008C1D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3.1.1.1.</w:t>
      </w:r>
    </w:p>
    <w:p w14:paraId="1B435C6D" w14:textId="645DB5EB" w:rsidR="00270033" w:rsidRPr="00AF62C9" w:rsidRDefault="008C1D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62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 sklopu klastera  Splitska rivijera </w:t>
      </w:r>
    </w:p>
    <w:p w14:paraId="6A2CFD35" w14:textId="77777777" w:rsidR="00154DA1" w:rsidRPr="00AF62C9" w:rsidRDefault="00154DA1" w:rsidP="00154DA1">
      <w:pPr>
        <w:suppressAutoHyphens w:val="0"/>
        <w:rPr>
          <w:rFonts w:ascii="Times New Roman" w:eastAsia="Times New Roman" w:hAnsi="Times New Roman" w:cs="Times New Roman"/>
          <w:sz w:val="24"/>
          <w:szCs w:val="24"/>
        </w:rPr>
      </w:pPr>
      <w:bookmarkStart w:id="57" w:name="_Hlk219117641"/>
      <w:bookmarkStart w:id="58" w:name="_Hlk219797331"/>
      <w:r w:rsidRPr="00AF62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Sudjelovali smo  na sajmu  turizma u Madridu.  Međunarodni sajam turizma - </w:t>
      </w:r>
      <w:proofErr w:type="spellStart"/>
      <w:r w:rsidRPr="00AF62C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AF62C9">
        <w:rPr>
          <w:rFonts w:ascii="Times New Roman" w:eastAsia="Times New Roman" w:hAnsi="Times New Roman" w:cs="Times New Roman"/>
          <w:sz w:val="24"/>
          <w:szCs w:val="24"/>
        </w:rPr>
        <w:t>, jedan od najvažnijih turističkih sajmova na svijetu, održao se na velesajamskom prostoru IFEMA u Madridu 22. do 26. siječnja 2025.</w:t>
      </w:r>
    </w:p>
    <w:bookmarkEnd w:id="57"/>
    <w:p w14:paraId="42FFDD85" w14:textId="49D3283A" w:rsidR="00154DA1" w:rsidRPr="00AF62C9" w:rsidRDefault="00154DA1" w:rsidP="00154DA1">
      <w:pPr>
        <w:suppressAutoHyphens w:val="0"/>
        <w:rPr>
          <w:rFonts w:ascii="Times New Roman" w:eastAsia="Times New Roman" w:hAnsi="Times New Roman" w:cs="Times New Roman"/>
          <w:sz w:val="24"/>
          <w:szCs w:val="24"/>
        </w:rPr>
      </w:pPr>
      <w:r w:rsidRPr="00AF62C9">
        <w:rPr>
          <w:rFonts w:ascii="Times New Roman" w:eastAsia="Times New Roman" w:hAnsi="Times New Roman" w:cs="Times New Roman"/>
          <w:sz w:val="24"/>
          <w:szCs w:val="24"/>
        </w:rPr>
        <w:t xml:space="preserve">Troškovi: smještaj, prijevoz, dnevnice  </w:t>
      </w:r>
    </w:p>
    <w:bookmarkEnd w:id="58"/>
    <w:p w14:paraId="023D7B85" w14:textId="3D1FE7E6" w:rsidR="00270033" w:rsidRPr="00AF62C9" w:rsidRDefault="008C1D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F62C9">
        <w:rPr>
          <w:rFonts w:ascii="Times New Roman" w:eastAsia="Times New Roman" w:hAnsi="Times New Roman" w:cs="Times New Roman"/>
          <w:sz w:val="24"/>
          <w:szCs w:val="24"/>
        </w:rPr>
        <w:t xml:space="preserve">Planirano: </w:t>
      </w:r>
      <w:r w:rsidR="00AF62C9">
        <w:rPr>
          <w:rFonts w:ascii="Times New Roman" w:eastAsia="Times New Roman" w:hAnsi="Times New Roman" w:cs="Times New Roman"/>
          <w:sz w:val="24"/>
          <w:szCs w:val="24"/>
        </w:rPr>
        <w:t>u stavci 3.1.</w:t>
      </w:r>
    </w:p>
    <w:p w14:paraId="0BB86075" w14:textId="71FFE4D7" w:rsidR="00270033" w:rsidRPr="00AF62C9" w:rsidRDefault="008C1D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F62C9">
        <w:rPr>
          <w:rFonts w:ascii="Times New Roman" w:eastAsia="Times New Roman" w:hAnsi="Times New Roman" w:cs="Times New Roman"/>
          <w:sz w:val="24"/>
          <w:szCs w:val="24"/>
        </w:rPr>
        <w:t xml:space="preserve">Izmjene i dopune: </w:t>
      </w:r>
      <w:r w:rsidR="00AF62C9">
        <w:rPr>
          <w:rFonts w:ascii="Times New Roman" w:eastAsia="Times New Roman" w:hAnsi="Times New Roman" w:cs="Times New Roman"/>
          <w:sz w:val="24"/>
          <w:szCs w:val="24"/>
        </w:rPr>
        <w:t>u stavci 3.1.</w:t>
      </w:r>
    </w:p>
    <w:p w14:paraId="613A16C0" w14:textId="30117960" w:rsidR="00451FB4" w:rsidRPr="00AF62C9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AF62C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064CEB" w:rsidRPr="00AF62C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5.407,22</w:t>
      </w:r>
      <w:r w:rsidR="00DA61E5" w:rsidRPr="00AF62C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3B591264" w14:textId="0F178172" w:rsidR="00270033" w:rsidRPr="00AF62C9" w:rsidRDefault="008C1DEA" w:rsidP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F62C9"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aktivnosti:202</w:t>
      </w:r>
      <w:r w:rsidR="000A7671" w:rsidRPr="00AF62C9">
        <w:rPr>
          <w:rFonts w:ascii="Times New Roman" w:eastAsia="Times New Roman" w:hAnsi="Times New Roman" w:cs="Times New Roman"/>
          <w:sz w:val="24"/>
          <w:szCs w:val="24"/>
          <w:lang w:eastAsia="zh-CN"/>
        </w:rPr>
        <w:t>5.</w:t>
      </w:r>
    </w:p>
    <w:p w14:paraId="12E015A4" w14:textId="77777777" w:rsidR="005F1CD4" w:rsidRDefault="005F1CD4" w:rsidP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FC5714" w14:textId="77777777" w:rsidR="005F1CD4" w:rsidRDefault="005F1CD4" w:rsidP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431E767" w14:textId="77777777" w:rsidR="002E5F81" w:rsidRDefault="002E5F81" w:rsidP="00987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F9C9FCD" w14:textId="77777777" w:rsidR="002E5F81" w:rsidRDefault="002E5F81" w:rsidP="00987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923BF58" w14:textId="09871E28" w:rsidR="005F1CD4" w:rsidRDefault="00064CEB" w:rsidP="00987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064CE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3.1.2.</w:t>
      </w:r>
    </w:p>
    <w:p w14:paraId="3006E677" w14:textId="77777777" w:rsidR="00064CEB" w:rsidRDefault="00064CEB" w:rsidP="00987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2436E2C" w14:textId="789BABB3" w:rsidR="00064CEB" w:rsidRPr="00064CEB" w:rsidRDefault="00064CEB" w:rsidP="009875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Posebne prezentacije</w:t>
      </w:r>
      <w:r w:rsidR="001D02D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– radi lakšeg praćenja troškova izdvoji smo posebnu stavku </w:t>
      </w:r>
      <w:r w:rsidR="00AF62C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iz 3.1.</w:t>
      </w:r>
      <w:r w:rsidR="006F40D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</w:t>
      </w:r>
      <w:r w:rsidR="00AF62C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</w:p>
    <w:p w14:paraId="4DF5A740" w14:textId="77777777" w:rsidR="00B613EA" w:rsidRDefault="00B613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F7F8A2" w14:textId="488DC66D" w:rsidR="00064CEB" w:rsidRPr="00154DA1" w:rsidRDefault="00064CEB" w:rsidP="00064CE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Kroz ovu stavku realizirali smo, uz podršku ŽSD i grada Kaštela, predstavljanje grada Kaštela u Bruxellesu  sa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projektom „Kaštela-Mediteran u malom“ </w:t>
      </w:r>
      <w:r w:rsidRPr="00154DA1">
        <w:rPr>
          <w:rFonts w:ascii="Times New Roman" w:eastAsia="Times New Roman" w:hAnsi="Times New Roman" w:cs="Times New Roman"/>
          <w:sz w:val="24"/>
          <w:szCs w:val="24"/>
        </w:rPr>
        <w:t>09. i 10.04.2025 , na poziv EU parlamentarca gosp. Tomislava Sokola, s ciljem predstavljanja Grada Kaštela kao poželjne turističke i gastro destinacije.</w:t>
      </w:r>
    </w:p>
    <w:p w14:paraId="370A067D" w14:textId="77777777" w:rsidR="00064CEB" w:rsidRPr="00154DA1" w:rsidRDefault="00064CEB" w:rsidP="00064CE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A7C6A0" w14:textId="77777777" w:rsidR="00064CEB" w:rsidRPr="00154DA1" w:rsidRDefault="00064CEB" w:rsidP="00064CE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Gastro prezentacija je održana  9. travnja 2025. u Predstavništvu Slavonije, Baranje i Srijema u Bruxellesu. Osim TZGK  koja je pripremila tradicionalne delicije i vina kaštelanskih vinara , posebno </w:t>
      </w:r>
      <w:proofErr w:type="spellStart"/>
      <w:r w:rsidRPr="00154DA1">
        <w:rPr>
          <w:rFonts w:ascii="Times New Roman" w:eastAsia="Times New Roman" w:hAnsi="Times New Roman" w:cs="Times New Roman"/>
          <w:sz w:val="24"/>
          <w:szCs w:val="24"/>
        </w:rPr>
        <w:t>Crljenak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,  sudjelovala i SŠ Braća Radić sa slasticama, te  zamjenica gradonačelnika  gđa. Jadranka </w:t>
      </w:r>
      <w:proofErr w:type="spellStart"/>
      <w:r w:rsidRPr="00154DA1">
        <w:rPr>
          <w:rFonts w:ascii="Times New Roman" w:eastAsia="Times New Roman" w:hAnsi="Times New Roman" w:cs="Times New Roman"/>
          <w:sz w:val="24"/>
          <w:szCs w:val="24"/>
        </w:rPr>
        <w:t>Matok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 Bosančić i pročelnica gđa. Marija Vučica .</w:t>
      </w:r>
    </w:p>
    <w:p w14:paraId="3D7B9A1A" w14:textId="77777777" w:rsidR="00064CEB" w:rsidRPr="00154DA1" w:rsidRDefault="00064CEB" w:rsidP="00064CE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D3B734" w14:textId="77777777" w:rsidR="00064CEB" w:rsidRPr="00154DA1" w:rsidRDefault="00064CEB" w:rsidP="00064CE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>Prezentaciju Grada Kaštela je održana  10. travnja 2025. u Europskom parlamentu u Bruxellesu. Predstavljanje smo počeli sa   tri kratka  ali nagrađivana, filma o Kaštelima: „</w:t>
      </w:r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Kaštela-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seven</w:t>
      </w:r>
      <w:proofErr w:type="spellEnd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reasons</w:t>
      </w:r>
      <w:proofErr w:type="spellEnd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visit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>“, „</w:t>
      </w:r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Kaštela – 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taste 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perfection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>“ i „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Zinfandel</w:t>
      </w:r>
      <w:proofErr w:type="spellEnd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</w:t>
      </w:r>
      <w:proofErr w:type="spellStart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>Crljenak</w:t>
      </w:r>
      <w:proofErr w:type="spellEnd"/>
      <w:r w:rsidRPr="00154DA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kaštelanski</w:t>
      </w: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. Osim predstavnika TZG Kaštela </w:t>
      </w:r>
      <w:bookmarkStart w:id="59" w:name="_Hlk212709967"/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nazočila je  zamjenica  gđa. Jadranka </w:t>
      </w:r>
      <w:proofErr w:type="spellStart"/>
      <w:r w:rsidRPr="00154DA1">
        <w:rPr>
          <w:rFonts w:ascii="Times New Roman" w:eastAsia="Times New Roman" w:hAnsi="Times New Roman" w:cs="Times New Roman"/>
          <w:sz w:val="24"/>
          <w:szCs w:val="24"/>
        </w:rPr>
        <w:t>Matok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 Bosančić i pročelnica gđa. Marija Vučica , te predstavnici SŠ Braća Radić. </w:t>
      </w:r>
      <w:bookmarkEnd w:id="59"/>
    </w:p>
    <w:p w14:paraId="5A2824F9" w14:textId="77777777" w:rsidR="00064CEB" w:rsidRDefault="00064CEB" w:rsidP="00064CE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>Oba dva dana odaziv je bio izvrstan i smatram da smo ispunili očekivanja sa ovom promocijom.</w:t>
      </w:r>
    </w:p>
    <w:p w14:paraId="196E86A1" w14:textId="77777777" w:rsidR="005116D2" w:rsidRPr="00154DA1" w:rsidRDefault="005116D2" w:rsidP="005116D2">
      <w:pPr>
        <w:suppressAutoHyphens w:val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Troškovi : prijevoz sudionika i ostali troškovi prijevoza , smještaj, hrana , piće, slastice, snimatelj, fotograf .   </w:t>
      </w:r>
    </w:p>
    <w:p w14:paraId="62F563F0" w14:textId="383940F5" w:rsidR="005116D2" w:rsidRPr="005116D2" w:rsidRDefault="005116D2" w:rsidP="005116D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0" w:name="_Hlk223081967"/>
      <w:r>
        <w:rPr>
          <w:rFonts w:ascii="Times New Roman" w:eastAsia="Times New Roman" w:hAnsi="Times New Roman" w:cs="Times New Roman"/>
          <w:sz w:val="24"/>
          <w:szCs w:val="24"/>
        </w:rPr>
        <w:t>Kroz ovu stavku napravili smo p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redstavljanje grada Kaštela u </w:t>
      </w:r>
      <w:r w:rsidRPr="005116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116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</w:t>
      </w:r>
      <w:proofErr w:type="spellEnd"/>
      <w:r w:rsidRPr="005116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u suradnji sa KKU Poklade, Italija </w:t>
      </w:r>
      <w:r w:rsidRPr="005116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09.-12.10.2025 </w:t>
      </w:r>
      <w:r w:rsidR="004A3B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5116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bookmarkEnd w:id="60"/>
    <w:p w14:paraId="43BEE072" w14:textId="77777777" w:rsidR="00064CEB" w:rsidRPr="00154DA1" w:rsidRDefault="00064CEB" w:rsidP="00064CEB">
      <w:pPr>
        <w:suppressAutoHyphens w:val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>Kroz ovu stavku organizirali smo u suradnji sa Muzejom grada Kaštela postavu izložbe o povijesti kaštelanskog turizma u Gradskom muzeju Virovitice 05.-07.06.2025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B55733" w14:textId="77777777" w:rsidR="00064CEB" w:rsidRDefault="00064CEB" w:rsidP="00064CEB">
      <w:pPr>
        <w:suppressAutoHyphens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Troškovi: prijevoz sudionika i ostali troškovi prijevoza, smještaj, </w:t>
      </w:r>
      <w:proofErr w:type="spellStart"/>
      <w:r w:rsidRPr="00154DA1">
        <w:rPr>
          <w:rFonts w:ascii="Times New Roman" w:eastAsia="Times New Roman" w:hAnsi="Times New Roman" w:cs="Times New Roman"/>
          <w:sz w:val="24"/>
          <w:szCs w:val="24"/>
        </w:rPr>
        <w:t>dotisak</w:t>
      </w:r>
      <w:proofErr w:type="spellEnd"/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 materijala za izložbu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DEF494" w14:textId="77777777" w:rsidR="00064CEB" w:rsidRPr="00154DA1" w:rsidRDefault="00064CEB" w:rsidP="00064CEB">
      <w:pPr>
        <w:suppressAutoHyphens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B599C52" w14:textId="4BDCB894" w:rsidR="00064CEB" w:rsidRPr="00154DA1" w:rsidRDefault="00064CEB" w:rsidP="00064CEB">
      <w:pPr>
        <w:suppressAutoHyphens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>Planirano :</w:t>
      </w:r>
      <w:r w:rsidR="00A35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02DC">
        <w:rPr>
          <w:rFonts w:ascii="Times New Roman" w:eastAsia="Times New Roman" w:hAnsi="Times New Roman" w:cs="Times New Roman"/>
          <w:sz w:val="24"/>
          <w:szCs w:val="24"/>
        </w:rPr>
        <w:t xml:space="preserve">u stavci 3.1. </w:t>
      </w:r>
    </w:p>
    <w:p w14:paraId="77CEC55C" w14:textId="6DA1D543" w:rsidR="00064CEB" w:rsidRDefault="00064CEB" w:rsidP="00064CEB">
      <w:pPr>
        <w:suppressAutoHyphens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Izmjene i dopune: </w:t>
      </w:r>
      <w:r w:rsidR="001D02DC">
        <w:rPr>
          <w:rFonts w:ascii="Times New Roman" w:eastAsia="Times New Roman" w:hAnsi="Times New Roman" w:cs="Times New Roman"/>
          <w:sz w:val="24"/>
          <w:szCs w:val="24"/>
        </w:rPr>
        <w:t xml:space="preserve">u stavci 3.1. </w:t>
      </w:r>
    </w:p>
    <w:p w14:paraId="527656E1" w14:textId="47518709" w:rsidR="00064CEB" w:rsidRPr="001A474F" w:rsidRDefault="00064CEB" w:rsidP="00064CEB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IZVRŠENJE: </w:t>
      </w:r>
      <w:r w:rsidR="00A356A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22.330,53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0EFC457" w14:textId="77777777" w:rsidR="00064CEB" w:rsidRPr="00154DA1" w:rsidRDefault="00064CEB" w:rsidP="00064CEB">
      <w:pPr>
        <w:suppressAutoHyphens w:val="0"/>
        <w:rPr>
          <w:rFonts w:ascii="Times New Roman" w:eastAsia="Times New Roman" w:hAnsi="Times New Roman" w:cs="Times New Roman"/>
          <w:sz w:val="24"/>
          <w:szCs w:val="24"/>
        </w:rPr>
      </w:pPr>
      <w:r w:rsidRP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aktivnosti:202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5.</w:t>
      </w:r>
    </w:p>
    <w:p w14:paraId="6323656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4DDA8602" w14:textId="77777777" w:rsidR="001A474F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 Suradnja s organizatorima putovanja</w:t>
      </w:r>
    </w:p>
    <w:p w14:paraId="5FF5FE3A" w14:textId="0CB9C58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Pružanje podrške u organizaciji studijskih putovanja novinara, predstavnika organizatora putovanja i agenata u suradnji s regionalnom turističkom zajednicom i HTZ-om.</w:t>
      </w:r>
    </w:p>
    <w:p w14:paraId="7BCFE634" w14:textId="77777777" w:rsidR="00A356A9" w:rsidRDefault="00A35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C21BF3" w14:textId="694DEF6D" w:rsidR="00A356A9" w:rsidRPr="00154DA1" w:rsidRDefault="00A356A9" w:rsidP="00A356A9">
      <w:pPr>
        <w:suppressAutoHyphens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>Planirano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10.00</w:t>
      </w:r>
      <w:r w:rsidRPr="00154DA1">
        <w:rPr>
          <w:rFonts w:ascii="Times New Roman" w:eastAsia="Times New Roman" w:hAnsi="Times New Roman" w:cs="Times New Roman"/>
          <w:sz w:val="24"/>
          <w:szCs w:val="24"/>
        </w:rPr>
        <w:t>0,00 €</w:t>
      </w:r>
    </w:p>
    <w:p w14:paraId="44B70CE6" w14:textId="0B9835A0" w:rsidR="00A356A9" w:rsidRDefault="00A356A9" w:rsidP="00A356A9">
      <w:pPr>
        <w:suppressAutoHyphens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54DA1">
        <w:rPr>
          <w:rFonts w:ascii="Times New Roman" w:eastAsia="Times New Roman" w:hAnsi="Times New Roman" w:cs="Times New Roman"/>
          <w:sz w:val="24"/>
          <w:szCs w:val="24"/>
        </w:rPr>
        <w:t xml:space="preserve">Izmjene i dopune: </w:t>
      </w:r>
      <w:r>
        <w:rPr>
          <w:rFonts w:ascii="Times New Roman" w:eastAsia="Times New Roman" w:hAnsi="Times New Roman" w:cs="Times New Roman"/>
          <w:sz w:val="24"/>
          <w:szCs w:val="24"/>
        </w:rPr>
        <w:t>10.00</w:t>
      </w:r>
      <w:r w:rsidRPr="00154DA1">
        <w:rPr>
          <w:rFonts w:ascii="Times New Roman" w:eastAsia="Times New Roman" w:hAnsi="Times New Roman" w:cs="Times New Roman"/>
          <w:sz w:val="24"/>
          <w:szCs w:val="24"/>
        </w:rPr>
        <w:t>0,00 €</w:t>
      </w:r>
    </w:p>
    <w:p w14:paraId="3D76A24E" w14:textId="70E78728" w:rsidR="00A356A9" w:rsidRPr="001A474F" w:rsidRDefault="00A356A9" w:rsidP="00A356A9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 8.940,00 €</w:t>
      </w:r>
    </w:p>
    <w:p w14:paraId="7B26E0CA" w14:textId="4CAC0A5B" w:rsidR="00270033" w:rsidRDefault="00A356A9" w:rsidP="00A356A9">
      <w:pPr>
        <w:suppressAutoHyphens w:val="0"/>
        <w:rPr>
          <w:rFonts w:ascii="Times New Roman" w:eastAsia="Times New Roman" w:hAnsi="Times New Roman" w:cs="Times New Roman"/>
          <w:sz w:val="24"/>
          <w:szCs w:val="24"/>
        </w:rPr>
      </w:pPr>
      <w:r w:rsidRP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aktivnosti:202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5.</w:t>
      </w:r>
    </w:p>
    <w:p w14:paraId="7F167100" w14:textId="77777777" w:rsidR="00987597" w:rsidRDefault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D8E126" w14:textId="77777777" w:rsidR="002E5F81" w:rsidRDefault="002E5F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B149C9" w14:textId="15CBC88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3.2.1.</w:t>
      </w:r>
    </w:p>
    <w:p w14:paraId="686882E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71CA15" w14:textId="2D26B1CC" w:rsidR="00270033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Kaštela  - blogeri i novinari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 domovini </w:t>
      </w:r>
      <w:proofErr w:type="spellStart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>Zinfandela</w:t>
      </w:r>
      <w:proofErr w:type="spellEnd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462410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65624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519E7564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C181CF" w14:textId="77777777" w:rsidR="000A7671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Planirali smo posjet gastro i eno stranih novinara, odnosno blogera. Ovi novinari ciljano obilaze više vinskih regija u Hrvatskoj, a za ovo područje su odabrali Kaštela, odnosno 2-3 vinara, proizvođača upravo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kaštelanskog, pretka poznatog američkog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Zinfandela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77916F" w14:textId="20788CE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249888F" w14:textId="2B9E889C" w:rsidR="000A7671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aktivnosti: </w:t>
      </w:r>
      <w:r w:rsidR="00AF62C9">
        <w:rPr>
          <w:rFonts w:ascii="Times New Roman" w:eastAsia="Times New Roman" w:hAnsi="Times New Roman" w:cs="Times New Roman"/>
          <w:sz w:val="24"/>
          <w:szCs w:val="24"/>
          <w:lang w:eastAsia="zh-CN"/>
        </w:rPr>
        <w:t>prijevoz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="00AF62C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smještaja , prehrana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023BA4AC" w14:textId="3958FECA" w:rsidR="00A356A9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3ED0E2F7" w14:textId="6FE012B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6EA0067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Promocija grada Kaštela kao vinske i gastro destinacije, u kojoj tradicionalni, dalmatinski, mediteranski, način života još uvijek postoji. Želimo da ovi novinari osim hrane i vina upoznaju duh Kaštela ove regije i prenesu svoje dojmove i doživljaje čitateljima koji ih prate.</w:t>
      </w:r>
    </w:p>
    <w:p w14:paraId="2435CCC6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C2573F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13DF08D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6259A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5.000,00 €</w:t>
      </w:r>
    </w:p>
    <w:p w14:paraId="4E16FF3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5.000,00</w:t>
      </w:r>
      <w:bookmarkStart w:id="61" w:name="_Hlk12035521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€</w:t>
      </w:r>
      <w:bookmarkEnd w:id="61"/>
    </w:p>
    <w:p w14:paraId="37D5B43F" w14:textId="4D09AD3E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56A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5.130,00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€ </w:t>
      </w:r>
    </w:p>
    <w:p w14:paraId="6349B1D4" w14:textId="6885A56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godina </w:t>
      </w:r>
    </w:p>
    <w:p w14:paraId="72DD8747" w14:textId="77777777" w:rsidR="00A356A9" w:rsidRDefault="00A35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9420DA4" w14:textId="77777777" w:rsidR="00A356A9" w:rsidRDefault="00A356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D92344" w14:textId="77777777" w:rsidR="005116D2" w:rsidRDefault="005116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551A2E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3.2.2.</w:t>
      </w:r>
    </w:p>
    <w:p w14:paraId="27E2595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8B5DDD" w14:textId="2E4D573F" w:rsidR="00270033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Kaštela  - blogeri, novinari 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TA u domovini </w:t>
      </w:r>
      <w:proofErr w:type="spellStart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>Zinfandela</w:t>
      </w:r>
      <w:proofErr w:type="spellEnd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A9CC4A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B30D43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62" w:name="_Hlk223082103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526A60AF" w14:textId="77777777" w:rsidR="001A474F" w:rsidRDefault="001A4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CCE7691" w14:textId="77777777" w:rsidR="004A3B16" w:rsidRDefault="004A3B16" w:rsidP="004A3B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 obzirom na situaciju i konkurenciju , potrebno se i dodatno aktivirati .</w:t>
      </w:r>
    </w:p>
    <w:p w14:paraId="5E8665B3" w14:textId="4A8DCBC1" w:rsidR="005116D2" w:rsidRDefault="002930E4" w:rsidP="004A3B1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Predstavili smo se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 xml:space="preserve"> novinarima, blogerima i predstavnicima turističkih agencija kao destinacija kulture, gastronomije i  izvrsnih vina, u itinerarima TZŽSD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 kroz posebne aktivnosti na kojim a smo sudjelovali u Kaštelima i diljem Hrvatske. </w:t>
      </w:r>
      <w:r w:rsidR="00AD29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4A3FDD" w14:textId="245796B1" w:rsidR="00270033" w:rsidRDefault="00293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Predstavili smo Kaštela i </w:t>
      </w:r>
      <w:r w:rsidR="00AD299B">
        <w:rPr>
          <w:rFonts w:ascii="Times New Roman" w:eastAsia="Times New Roman" w:hAnsi="Times New Roman" w:cs="Times New Roman"/>
          <w:sz w:val="24"/>
          <w:szCs w:val="24"/>
        </w:rPr>
        <w:t xml:space="preserve"> izvan Hrvatske,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svim aktivnostima u kojima smo bili sudionici , a troškovi su prikazani na tim stavkama.</w:t>
      </w:r>
      <w:r w:rsidR="00AD29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CF68FE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80BAC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aktivnosti:</w:t>
      </w:r>
    </w:p>
    <w:p w14:paraId="0789642B" w14:textId="58F028B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Kotizacija, </w:t>
      </w:r>
      <w:r w:rsidR="00AF62C9">
        <w:rPr>
          <w:rFonts w:ascii="Times New Roman" w:eastAsia="Times New Roman" w:hAnsi="Times New Roman" w:cs="Times New Roman"/>
          <w:sz w:val="24"/>
          <w:szCs w:val="24"/>
          <w:lang w:eastAsia="zh-CN"/>
        </w:rPr>
        <w:t>prijevoz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="00AF62C9">
        <w:rPr>
          <w:rFonts w:ascii="Times New Roman" w:eastAsia="Times New Roman" w:hAnsi="Times New Roman" w:cs="Times New Roman"/>
          <w:sz w:val="24"/>
          <w:szCs w:val="24"/>
          <w:lang w:eastAsia="zh-CN"/>
        </w:rPr>
        <w:t>smještaj, prehrana 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01CD8CA7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CD4883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407B2BA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Promocija grada Kaštela kao vinske i gastro destinacije, u kojoj tradicionalni, dalmatinski, mediteranski, način života još uvijek postoji . Želimo da ovi posjetitelji osim hrane i vina upoznaju duh Kaštela i ove regije i prenesu svoje dojmove i doživljaje svojim pratiteljima i korisnicima njihovih usluga.</w:t>
      </w:r>
    </w:p>
    <w:p w14:paraId="5045A46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bookmarkEnd w:id="62"/>
    <w:p w14:paraId="1AC16A0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TZŽSD </w:t>
      </w:r>
    </w:p>
    <w:p w14:paraId="31CE27D9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0E2BA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5.000,00€</w:t>
      </w:r>
    </w:p>
    <w:p w14:paraId="7FAD383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5.000,00 €</w:t>
      </w:r>
    </w:p>
    <w:p w14:paraId="7B6806A1" w14:textId="3532E42E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356A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3.810,00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3353CAE3" w14:textId="20FE409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godina </w:t>
      </w:r>
    </w:p>
    <w:p w14:paraId="4C6B75D2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1711D45" w14:textId="77777777" w:rsidR="008C0505" w:rsidRDefault="008C05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D9382E" w14:textId="3CA6435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3.3. Kreiranje promotivnog materijala:</w:t>
      </w:r>
    </w:p>
    <w:p w14:paraId="2B08A6D9" w14:textId="77777777" w:rsidR="00427E1C" w:rsidRDefault="00427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4D0FCE" w14:textId="7720CB4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Plan: 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6.000,00 €</w:t>
      </w:r>
    </w:p>
    <w:p w14:paraId="60D35223" w14:textId="4E0C2EB7" w:rsidR="00451FB4" w:rsidRDefault="008C1DEA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Izmjene i dopune:  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451FB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56A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35.164,15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5B782A9D" w14:textId="77777777" w:rsidR="00AF62C9" w:rsidRDefault="00AF62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73206C" w14:textId="2281752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3.3.1.</w:t>
      </w:r>
    </w:p>
    <w:p w14:paraId="0276AC81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AFA21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Izrada i distribucija informativnih materijala</w:t>
      </w:r>
    </w:p>
    <w:p w14:paraId="29EABB9A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2D2BDBF6" w14:textId="6399FD79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>Iako je najveća dostupnost podataka i promocije svakako kroz web i društvene mreže, tiskani materijal radimo za potrebe dijeljenja u info uredima,</w:t>
      </w:r>
      <w:r w:rsidR="00ED69AD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eastAsia="zh-CN"/>
        </w:rPr>
        <w:t>za potrebe nositelja turističke ponude i gostiju u destinaciji, te na promocijama i na sajmovima u destinaciji i izvan nje. Slijedom toga tiskamo različite materijale: Vodič grada Kaštela, Visit Kaštela sa programom Kaštelanskog ljeta, reprint postojećih materijala prema potrebama</w:t>
      </w:r>
      <w:r w:rsidR="00A356A9">
        <w:rPr>
          <w:rFonts w:ascii="Times New Roman" w:eastAsia="Arial" w:hAnsi="Times New Roman" w:cs="Times New Roman"/>
          <w:sz w:val="24"/>
          <w:szCs w:val="24"/>
          <w:lang w:eastAsia="zh-CN"/>
        </w:rPr>
        <w:t>.</w:t>
      </w:r>
    </w:p>
    <w:p w14:paraId="06A23E1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35BEE5" w14:textId="65CC7CB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Nositelj aktivnosti: TZG Kaštela i partneri </w:t>
      </w:r>
    </w:p>
    <w:p w14:paraId="21A16659" w14:textId="77777777" w:rsidR="000A7671" w:rsidRPr="00427E1C" w:rsidRDefault="000A767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3DE9214C" w14:textId="7B26700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projekta: 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1.000,00 € </w:t>
      </w:r>
    </w:p>
    <w:p w14:paraId="33AF2CBD" w14:textId="1ADE163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27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588EE9B0" w14:textId="6BA7A3D0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56A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25.061,83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6254171D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</w:p>
    <w:p w14:paraId="4F07A62D" w14:textId="77777777" w:rsidR="00270033" w:rsidRDefault="008C1DEA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  <w:t>3.3.1.1.</w:t>
      </w:r>
    </w:p>
    <w:p w14:paraId="1785EA3D" w14:textId="77777777" w:rsidR="00893BC9" w:rsidRDefault="00893BC9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</w:p>
    <w:p w14:paraId="737EE2BD" w14:textId="6AE6471D" w:rsidR="00270033" w:rsidRDefault="008C1DEA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  <w:t>Vodič grada Kaštela</w:t>
      </w:r>
      <w:r w:rsidR="00427E1C"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  <w:t xml:space="preserve"> i drugi materijali </w:t>
      </w:r>
    </w:p>
    <w:p w14:paraId="1E2F7982" w14:textId="77777777" w:rsidR="00893BC9" w:rsidRDefault="00893BC9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</w:p>
    <w:p w14:paraId="2086044D" w14:textId="77777777" w:rsidR="001A474F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bookmarkStart w:id="63" w:name="_Hlk219797543"/>
      <w:r>
        <w:rPr>
          <w:rFonts w:ascii="Times New Roman" w:eastAsia="Arial" w:hAnsi="Times New Roman" w:cs="Times New Roman"/>
          <w:sz w:val="24"/>
          <w:szCs w:val="24"/>
          <w:lang w:eastAsia="zh-CN"/>
        </w:rPr>
        <w:t>Detaljan i precizan opis aktivnosti</w:t>
      </w:r>
      <w:r w:rsidR="001A474F">
        <w:rPr>
          <w:rFonts w:ascii="Times New Roman" w:eastAsia="Arial" w:hAnsi="Times New Roman" w:cs="Times New Roman"/>
          <w:sz w:val="24"/>
          <w:szCs w:val="24"/>
          <w:lang w:eastAsia="zh-CN"/>
        </w:rPr>
        <w:t>:</w:t>
      </w:r>
    </w:p>
    <w:p w14:paraId="65CD570E" w14:textId="26E45462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</w:p>
    <w:p w14:paraId="1191B198" w14:textId="70DA6F5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>Vodič grada Kaštela radimo u suradnji nositeljima turističke ponude  na hrvatskom i engleskom jeziku, te postava materijala na web stranice TZGK. Naglasak vodiča bi bili kulturno povijesna i prirodna baština, kaštelanske atrakcije i turistički proizvodi.</w:t>
      </w:r>
    </w:p>
    <w:p w14:paraId="1317B4ED" w14:textId="77777777" w:rsidR="007A4083" w:rsidRPr="00B862AA" w:rsidRDefault="007A40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D56D136" w14:textId="77777777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>Troškovi realizacije aktivnosti: t</w:t>
      </w:r>
      <w:bookmarkStart w:id="64" w:name="_Hlk57630553"/>
      <w:r>
        <w:rPr>
          <w:rFonts w:ascii="Times New Roman" w:eastAsia="Arial" w:hAnsi="Times New Roman" w:cs="Times New Roman"/>
          <w:sz w:val="24"/>
          <w:szCs w:val="24"/>
          <w:lang w:eastAsia="zh-CN"/>
        </w:rPr>
        <w:t>rošak tekstopisca, lektora, trošak  prevoditelja, trošak fotografa, trošak pripreme materijala, trošak tiska i distribucije.</w:t>
      </w:r>
      <w:bookmarkEnd w:id="64"/>
      <w:r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</w:p>
    <w:p w14:paraId="6F762F5F" w14:textId="77777777" w:rsidR="007A4083" w:rsidRDefault="007A408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26A4D8E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 aktivnosti je promocija grada Kaštela i veća dostupnost podataka potencijalnim gostima. </w:t>
      </w:r>
    </w:p>
    <w:bookmarkEnd w:id="63"/>
    <w:p w14:paraId="1D2249C0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4773FBD4" w14:textId="259DFDA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partneri </w:t>
      </w:r>
    </w:p>
    <w:p w14:paraId="2B8239AF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90CCE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projekta: 10.000,00 €</w:t>
      </w:r>
    </w:p>
    <w:p w14:paraId="1910BDE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10.000,00 €</w:t>
      </w:r>
    </w:p>
    <w:p w14:paraId="7DA7E046" w14:textId="26E15A20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bookmarkStart w:id="65" w:name="_Hlk96105091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56A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7.298,38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32527C3F" w14:textId="378E8982" w:rsidR="00270033" w:rsidRDefault="00DF3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Rok: prosinac 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202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bookmarkEnd w:id="65"/>
    </w:p>
    <w:p w14:paraId="43B4BD26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0FF2C1E" w14:textId="77777777" w:rsidR="006F40D4" w:rsidRDefault="006F40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B148BB2" w14:textId="352B163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3.3.1.2.</w:t>
      </w:r>
    </w:p>
    <w:p w14:paraId="4E3FF6F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6F250A1" w14:textId="5F51A74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Visit Kaštela </w:t>
      </w:r>
      <w:r w:rsidR="00427E1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i drugi materijali </w:t>
      </w:r>
    </w:p>
    <w:p w14:paraId="190BDD5F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773857C8" w14:textId="05C210F1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>Detaljan i precizan opis aktivnosti</w:t>
      </w:r>
      <w:r w:rsidR="001A474F">
        <w:rPr>
          <w:rFonts w:ascii="Times New Roman" w:eastAsia="Arial" w:hAnsi="Times New Roman" w:cs="Times New Roman"/>
          <w:sz w:val="24"/>
          <w:szCs w:val="24"/>
          <w:lang w:eastAsia="zh-CN"/>
        </w:rPr>
        <w:t>:</w:t>
      </w:r>
    </w:p>
    <w:p w14:paraId="73271BEE" w14:textId="77777777" w:rsidR="001A474F" w:rsidRDefault="001A474F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478C7E6E" w14:textId="57B8817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Ovaj materijal tiskamo svake godine i osim kratkih podataka o Kaštelima sadrži program Kaštelanskog ljeta sa sažetkom i fotografijama </w:t>
      </w:r>
      <w:r w:rsid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značajnih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manifestacija ranije godine.</w:t>
      </w:r>
    </w:p>
    <w:p w14:paraId="3D53E23C" w14:textId="77777777" w:rsidR="002F3979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Partner na projektu je grad Kaštela koji je organizator i pokrovitelj Kaštelanskog ljeta. </w:t>
      </w:r>
    </w:p>
    <w:p w14:paraId="73DB15A7" w14:textId="5C4AD17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Tekst priprema grad Kaštela, a koristimo se fotografijama iz arhiva grada i TZG Kaštela.</w:t>
      </w:r>
    </w:p>
    <w:p w14:paraId="5418E8BC" w14:textId="561ADD41" w:rsidR="000A7671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Marketinšku kampanju Kaštelanskog ljeta i brošure Visit Kaštela provodi grad i TZG Kaštela. Distribuciju radi grad i TZG Kaštela na svim značajnim punktovima grad Kaštela, susjednih gradova, Zračne luke </w:t>
      </w:r>
      <w:r w:rsidR="001A474F">
        <w:rPr>
          <w:rFonts w:ascii="Times New Roman" w:eastAsia="Times New Roman" w:hAnsi="Times New Roman" w:cs="Times New Roman"/>
          <w:sz w:val="24"/>
          <w:szCs w:val="24"/>
          <w:lang w:eastAsia="zh-CN"/>
        </w:rPr>
        <w:t>sv. Jeronim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te gradskim manifestacijama, kafićima i restoranima. </w:t>
      </w:r>
    </w:p>
    <w:p w14:paraId="132C20F5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6DAA3C0" w14:textId="5AA55148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za realizaciju projekta: </w:t>
      </w:r>
      <w:r>
        <w:rPr>
          <w:rFonts w:ascii="Times New Roman" w:eastAsia="Arial" w:hAnsi="Times New Roman" w:cs="Times New Roman"/>
          <w:sz w:val="24"/>
          <w:szCs w:val="24"/>
          <w:lang w:eastAsia="zh-CN"/>
        </w:rPr>
        <w:t>Trošak lektora i trošak tiska.</w:t>
      </w:r>
    </w:p>
    <w:p w14:paraId="55D142CD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CC8CEC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Cilj aktivnosti je dostupnost podataka o aktualnim događanjima našim sugrađanima i gostima. Dodana vrijednost je objava materijala na web-u i društvenim mrežama grada i TZG Kaštela.</w:t>
      </w:r>
    </w:p>
    <w:p w14:paraId="3EB23DF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7007FF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grad Kaštela </w:t>
      </w:r>
    </w:p>
    <w:p w14:paraId="0D57F97B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9398F34" w14:textId="266458B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projekta: 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40379662" w14:textId="121CE9B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 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.000,00 €</w:t>
      </w:r>
    </w:p>
    <w:p w14:paraId="262F8FD3" w14:textId="0676D7F5" w:rsidR="000A7671" w:rsidRPr="00B66B9B" w:rsidRDefault="00B66B9B" w:rsidP="00B66B9B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IZVRŠENJE: </w:t>
      </w:r>
      <w:r w:rsidR="002F397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1.967,50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F90F4EF" w14:textId="4CA850F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Prevođenje i lektoriranje odrađeni su u uredu TZG Kaštela od strane djelatnica, kao i nove fotografije iz arhiva TZG Kaštela</w:t>
      </w:r>
      <w:r w:rsidR="002F397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7A8CA3AE" w14:textId="77777777" w:rsidR="008C0505" w:rsidRDefault="008C0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7114BAA" w14:textId="20A5592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Rok: lipanj 202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7E4569D5" w14:textId="77777777" w:rsidR="005F1CD4" w:rsidRDefault="005F1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4CED77" w14:textId="77777777" w:rsidR="005F1CD4" w:rsidRDefault="005F1C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4CB97C7" w14:textId="77777777" w:rsidR="006F40D4" w:rsidRDefault="006F40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bookmarkStart w:id="66" w:name="_Hlk57632523"/>
    </w:p>
    <w:p w14:paraId="515446B9" w14:textId="684C5E5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3.3.1.3</w:t>
      </w:r>
      <w:bookmarkEnd w:id="66"/>
    </w:p>
    <w:p w14:paraId="2FEC2117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92A0CD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Dotisak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postojećih i tisak novih promo materijala </w:t>
      </w:r>
    </w:p>
    <w:p w14:paraId="4D3A46B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FB82C21" w14:textId="1C267D3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</w:t>
      </w:r>
      <w:r w:rsidR="00B66B9B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14:paraId="078B2615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BF67E2" w14:textId="42897069" w:rsidR="008C0505" w:rsidRDefault="008C0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67" w:name="_Hlk223085328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Priprema i tisak brošure Kaštela na španjolskom.</w:t>
      </w:r>
    </w:p>
    <w:p w14:paraId="34366685" w14:textId="4DC2BAEA" w:rsidR="008C0505" w:rsidRDefault="008C0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Dotisak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manjih brošura (karta Kaštela, Biblijski i Botanički vrt)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dotisak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novim jezičnim mutacijama</w:t>
      </w:r>
      <w:r w:rsidR="0087081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(ove godine španjolski jezik)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781D0AB" w14:textId="3EF74DCA" w:rsidR="00270033" w:rsidRDefault="003D7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otisak</w:t>
      </w:r>
      <w:proofErr w:type="spellEnd"/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postojećih materijala u svim jezičnim mutacijam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7A2F126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Ovaj materijal tiskamo svake godine sukladno potrebama.</w:t>
      </w:r>
    </w:p>
    <w:p w14:paraId="4D506EE7" w14:textId="051E047B" w:rsidR="001E0E25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Distribuciju radi TZG Kaštela u Info uredima, za potrebe dionika u turizmu i gostiju u destinaciji</w:t>
      </w:r>
      <w:r w:rsidR="001E0E25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bookmarkEnd w:id="67"/>
    <w:p w14:paraId="2ED038C1" w14:textId="77777777" w:rsidR="001E0E25" w:rsidRDefault="001E0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AE2C56C" w14:textId="21BB704F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za realizaciju projekta: </w:t>
      </w:r>
      <w:r>
        <w:rPr>
          <w:rFonts w:ascii="Times New Roman" w:eastAsia="Arial" w:hAnsi="Times New Roman" w:cs="Times New Roman"/>
          <w:sz w:val="24"/>
          <w:szCs w:val="24"/>
          <w:lang w:eastAsia="zh-CN"/>
        </w:rPr>
        <w:t>Trošak pripreme, angažman prevoditelja, fotografije, trošak tiska.</w:t>
      </w:r>
    </w:p>
    <w:p w14:paraId="4E1D8889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BCBABD" w14:textId="30700C8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 je dostupnost podataka o Kaštelima i kaštelanskim atrakcijama našim sugrađanima i gostima. Dodana vrijednost je objava materijala na web-u i društvenim mrežama TZG Kaštela.</w:t>
      </w:r>
    </w:p>
    <w:p w14:paraId="2B54E444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C5C4F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1FCA97FC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8231845" w14:textId="2BB7F4E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aktivnosti: 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5.000,00 €</w:t>
      </w:r>
    </w:p>
    <w:p w14:paraId="6566DA5E" w14:textId="4E0DD9F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5.000,00 €</w:t>
      </w:r>
    </w:p>
    <w:p w14:paraId="1AE78EBE" w14:textId="4588F8D3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F397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15.795,95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950743E" w14:textId="492B0DD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 realizacije aktivnosti: </w:t>
      </w:r>
      <w:bookmarkStart w:id="68" w:name="_Hlk96105120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202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bookmarkEnd w:id="68"/>
    </w:p>
    <w:p w14:paraId="413FFDB5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EF35BF2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5BCDA53F" w14:textId="77777777" w:rsidR="006F40D4" w:rsidRDefault="006F40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D8A800" w14:textId="77777777" w:rsidR="006F40D4" w:rsidRDefault="006F40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B5A9CF" w14:textId="77777777" w:rsidR="006F40D4" w:rsidRDefault="006F40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44523F" w14:textId="0CB1F2A0" w:rsidR="00893BC9" w:rsidRPr="009358CC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58CC">
        <w:rPr>
          <w:rFonts w:ascii="Times New Roman" w:eastAsia="Times New Roman" w:hAnsi="Times New Roman" w:cs="Times New Roman"/>
          <w:b/>
          <w:bCs/>
          <w:sz w:val="24"/>
          <w:szCs w:val="24"/>
        </w:rPr>
        <w:t>3.3.2.</w:t>
      </w:r>
    </w:p>
    <w:p w14:paraId="1C2A9685" w14:textId="10BE4AB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Stvaranje, održavanje i redovito kreiranje sadržaja na mrežnim stranicama destinacije i društvenim mrežama</w:t>
      </w:r>
    </w:p>
    <w:p w14:paraId="28DD3FF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AA8F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1D01D9CE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48B61E" w14:textId="77777777" w:rsidR="000A7671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Stvaranje, održavanje i redovito kreiranje sadržaja na službenim stranicama TZG Kaštela  i društvenim mrežama provodi TZG Kaštela u suradnji sa tvrtkom koja održava web stranice. Svakodnevno kreiramo nove sadržaje i dodajemo materijal na web i društvene mreže.</w:t>
      </w:r>
    </w:p>
    <w:p w14:paraId="275FD55B" w14:textId="13BF3B0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88D98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organizacije i provedbe aktivnosti: fotografiranje, snimanje video materijala, angažman tekstopisca, angažman lektora, angažman prevoditelja, angažman tvrtke koja održava web stranice TZG Kaštela, promocija sadržaja </w:t>
      </w:r>
    </w:p>
    <w:p w14:paraId="2ADEF1AB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0ED9B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aktivnosti:</w:t>
      </w:r>
    </w:p>
    <w:p w14:paraId="0FC396C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Obogatiti ponudu sadržaja na stranici i društvenim mrežama, povećati  sadržajnu zastupljenost specifičnih interesa  naših korisnika, članova TZ i gostiju, kao i zadovoljenje interesa gospodarskih subjekata.</w:t>
      </w:r>
    </w:p>
    <w:p w14:paraId="5D7D156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B15F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9" w:name="_Hlk96105157"/>
      <w:bookmarkEnd w:id="69"/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3A1A8B14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758C4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15.000,00 €</w:t>
      </w:r>
    </w:p>
    <w:p w14:paraId="70925AF3" w14:textId="275660F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eastAsia="Times New Roman" w:hAnsi="Times New Roman" w:cs="Times New Roman"/>
          <w:sz w:val="24"/>
          <w:szCs w:val="24"/>
        </w:rPr>
        <w:t>5.000,00 €</w:t>
      </w:r>
    </w:p>
    <w:p w14:paraId="405BBC35" w14:textId="4E80917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358C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6.854,47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0F705882" w14:textId="100BCA96" w:rsidR="00B66B9B" w:rsidRDefault="00B66B9B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Troškovi obuhvaćaju trošak održavanja i dopune stranice.</w:t>
      </w:r>
    </w:p>
    <w:p w14:paraId="63A894C7" w14:textId="22485F4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202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9F967B" w14:textId="6F1233E7" w:rsidR="00751391" w:rsidRDefault="007513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5E189C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08A6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3.3.3.</w:t>
      </w:r>
    </w:p>
    <w:p w14:paraId="23861451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AB8CA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Priprema destinacijskih marketinških materijala sukladno definiranim standardima i upućivanje na usklađivanje i odobrenje LTZ u RTZ</w:t>
      </w:r>
    </w:p>
    <w:p w14:paraId="173EE13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51F36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34A5FC46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4E78A4" w14:textId="712D0CF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Stvaranje i kreiranje sadržaja za  stranice TZG, društvene mreže i tisak  koje provodi TZG Kaštela u suradnji sa specijaliziranim  tvrtkama, a namijenjen je  objavama na stranim i domaćim tržištima u zajedničkim kampanjama oglašavanja sa TZŽSD I /ili drugim TZ -ovima iz okruženja. (zajednička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klasterska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brošura Splitska rivijera, objave u specijaliziranim magazinima, udruženo oglašavanje opće i po projektima)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7204FB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7711DA" w14:textId="716014C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Troškovi organizacije i provedbe aktivnosti: fotografiranje, snimanje video materijala, angažman tekstopisca, angažman lektora, angažman prevoditelja, angažman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specijalizirane tvrtke,  promocija sadržaja</w:t>
      </w:r>
      <w:r w:rsidR="00D56D9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BACEEE" w14:textId="77777777" w:rsidR="00D56D96" w:rsidRDefault="00D56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C576B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aktivnosti:</w:t>
      </w:r>
    </w:p>
    <w:p w14:paraId="4B68F059" w14:textId="13A1586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je dodatna promocija grada Kaštela i regije sa sinergijskim pozitivnim efektom zajedničkog nastupa kroz različite marketinške kanale. Osim toga dodatno obogatiti  ponudu sadržaja na stranici i društvenim mrežama, povećati  sadržajnu zastupljenost specifičnih interesa  naših korisnika, članova TZ i gostiju, kao i zadovoljenje interesa gospodarskih subjekata.</w:t>
      </w:r>
    </w:p>
    <w:p w14:paraId="13D96F7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95AF4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i partneri </w:t>
      </w:r>
    </w:p>
    <w:p w14:paraId="6BC8588A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71ED1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</w:t>
      </w:r>
      <w:bookmarkStart w:id="70" w:name="_Hlk89191610"/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  <w:bookmarkEnd w:id="70"/>
    </w:p>
    <w:p w14:paraId="01A265D4" w14:textId="1A509BA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1A50050A" w14:textId="202446AA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56D9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3.247,85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E2925E5" w14:textId="0416AB4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71" w:name="_Hlk96105183"/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71"/>
    </w:p>
    <w:p w14:paraId="1B9F9EA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456EE7" w14:textId="77777777" w:rsidR="005F1CD4" w:rsidRDefault="005F1C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FCF656" w14:textId="141BB6ED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 Internetske stranice</w:t>
      </w:r>
    </w:p>
    <w:p w14:paraId="684DC81F" w14:textId="26C3C55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Upravljanje određenim sadržajem na internetskim stranicama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npr. Google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su nam jedan od najvažnijih alata komunikacije sa tržištem</w:t>
      </w:r>
      <w:r w:rsidR="00D56D9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2D2D49" w14:textId="77777777" w:rsidR="00D56D96" w:rsidRDefault="00D56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74F07F" w14:textId="4787374E" w:rsidR="00D56D96" w:rsidRDefault="00D56D96" w:rsidP="00D56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30.500,00 €</w:t>
      </w:r>
    </w:p>
    <w:p w14:paraId="643B0922" w14:textId="76021F33" w:rsidR="00D56D96" w:rsidRDefault="00D56D96" w:rsidP="00D56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31</w:t>
      </w:r>
      <w:r>
        <w:rPr>
          <w:rFonts w:ascii="Times New Roman" w:eastAsia="Times New Roman" w:hAnsi="Times New Roman" w:cs="Times New Roman"/>
          <w:sz w:val="24"/>
          <w:szCs w:val="24"/>
        </w:rPr>
        <w:t>.700,00 €</w:t>
      </w:r>
    </w:p>
    <w:p w14:paraId="47DA44C1" w14:textId="02F0B1F9" w:rsidR="00D56D96" w:rsidRDefault="00D56D96" w:rsidP="00D56D96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 19.457,29 €</w:t>
      </w:r>
    </w:p>
    <w:p w14:paraId="1B8C6D11" w14:textId="77777777" w:rsidR="00D56D96" w:rsidRDefault="00D56D96" w:rsidP="00D56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2025.</w:t>
      </w:r>
    </w:p>
    <w:p w14:paraId="385B3E61" w14:textId="77777777" w:rsidR="00D56D96" w:rsidRDefault="00D56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32102" w14:textId="77777777" w:rsidR="00D56D96" w:rsidRDefault="00D56D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4C071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3.4.1.</w:t>
      </w:r>
    </w:p>
    <w:p w14:paraId="68EC6763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B9EE0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Virtualne šetnje gradom </w:t>
      </w:r>
    </w:p>
    <w:p w14:paraId="60EC699D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9C905D" w14:textId="4B554EC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i:</w:t>
      </w:r>
    </w:p>
    <w:p w14:paraId="46BB591E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5B21F1" w14:textId="436BD69C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Internet i društvene mreže su dokazano najbolji promotori destinacije i lokaliteta</w:t>
      </w:r>
      <w:bookmarkStart w:id="72" w:name="_Hlk151366588"/>
      <w:r>
        <w:rPr>
          <w:rFonts w:ascii="Times New Roman" w:hAnsi="Times New Roman" w:cs="Times New Roman"/>
          <w:sz w:val="24"/>
          <w:szCs w:val="24"/>
        </w:rPr>
        <w:t xml:space="preserve">. Želja nam je realizirati prikaz za grad Kaštela do svake turističke lokacije: javne površine, atrakcija, dvoraca, sakralne baštine, parkova i poslovnih subjekata: ugostitelja, hotelijera, privatnih iznajmljivača. </w:t>
      </w:r>
    </w:p>
    <w:p w14:paraId="4F2EB55D" w14:textId="3CF42F4A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Kroz 202</w:t>
      </w:r>
      <w:r w:rsidR="000A767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godinu smo kroz sustav Virtualne šetnje 360 obuhvatili sve značajnije ulice, objekte i lokacije. Projekt nastavljamo i u 202</w:t>
      </w:r>
      <w:r w:rsidR="000A767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godini</w:t>
      </w:r>
      <w:bookmarkEnd w:id="72"/>
      <w:r w:rsidR="00120850">
        <w:rPr>
          <w:rFonts w:ascii="Times New Roman" w:hAnsi="Times New Roman" w:cs="Times New Roman"/>
          <w:sz w:val="24"/>
          <w:szCs w:val="24"/>
        </w:rPr>
        <w:t xml:space="preserve"> sa dodatnim snimanjem raznih zanimljivih materijala koje ćemo koristiti na web-u i društvenim mrežama.</w:t>
      </w:r>
    </w:p>
    <w:p w14:paraId="4DF0823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Troškovi: angažman stručnih suradnika </w:t>
      </w:r>
    </w:p>
    <w:p w14:paraId="6C9B30B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A9DA05" w14:textId="0D4F799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realizacije aktivnosti</w:t>
      </w:r>
      <w:r w:rsidR="008464EE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1DA1F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Kroz ovaj projekt omogućit ćemo svim dionicima i nositeljima turističke ponude jednostavniji i lakši dolazak do krajnjih korisnika, bolju medijsku zastupljenost i lakši izlazak na tržište, a krajnjim korisnicima olakšati dolazak u destinaciju i na željenu lokaciju.</w:t>
      </w:r>
    </w:p>
    <w:p w14:paraId="56DC859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FE809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Nositelj aktivnosti: TZG Kaštela</w:t>
      </w:r>
    </w:p>
    <w:p w14:paraId="46900399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97452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10.000,00 €</w:t>
      </w:r>
    </w:p>
    <w:p w14:paraId="504469B1" w14:textId="0F2222C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3" w:name="_Hlk120456910"/>
      <w:bookmarkEnd w:id="73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0A7671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0ADE0490" w14:textId="31B758F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464E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8.860,00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6B978F8D" w14:textId="7F1B720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 </w:t>
      </w:r>
      <w:bookmarkStart w:id="74" w:name="_Hlk96105220"/>
      <w:bookmarkStart w:id="75" w:name="_Hlk57632533"/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74"/>
      <w:bookmarkEnd w:id="75"/>
    </w:p>
    <w:p w14:paraId="306B15C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2F290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45615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3.4.2.</w:t>
      </w:r>
    </w:p>
    <w:p w14:paraId="5817A63E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B4D74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6" w:name="_Hlk151366654"/>
      <w:bookmarkEnd w:id="7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Kaštela – audio vodič / turistički film </w:t>
      </w:r>
    </w:p>
    <w:p w14:paraId="33B34B8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974388" w14:textId="77777777" w:rsidR="00F64C57" w:rsidRPr="00F64C57" w:rsidRDefault="00F64C57" w:rsidP="00F64C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načini predstavljanja i </w:t>
      </w:r>
      <w:bookmarkStart w:id="77" w:name="_Hlk89427118"/>
      <w:r w:rsidRPr="00F64C57">
        <w:rPr>
          <w:rFonts w:ascii="Times New Roman" w:eastAsia="Times New Roman" w:hAnsi="Times New Roman" w:cs="Times New Roman"/>
          <w:sz w:val="24"/>
          <w:szCs w:val="24"/>
        </w:rPr>
        <w:t>lakše dostupnosti materijala</w:t>
      </w:r>
      <w:bookmarkEnd w:id="77"/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, te stoga planiramo realizaciju novog turističkog filma za Kaštela.  </w:t>
      </w:r>
    </w:p>
    <w:p w14:paraId="7106764C" w14:textId="61DC4DCC" w:rsidR="00F64C57" w:rsidRDefault="00F64C57" w:rsidP="00F64C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Film je snimljen  i promoviran preko CIFFTA a naš gastro film </w:t>
      </w:r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Kaštela taste </w:t>
      </w:r>
      <w:proofErr w:type="spellStart"/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>perfection</w:t>
      </w:r>
      <w:proofErr w:type="spellEnd"/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  je dobio brojne  nagrade </w:t>
      </w:r>
    </w:p>
    <w:p w14:paraId="1EEF4500" w14:textId="77777777" w:rsidR="00F64C57" w:rsidRPr="00F64C57" w:rsidRDefault="00F64C57" w:rsidP="00F64C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FF84C4" w14:textId="77777777" w:rsidR="00B66B9B" w:rsidRDefault="00F64C57" w:rsidP="00B66B9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8" w:name="_Hlk223085413"/>
      <w:r w:rsidRPr="00F64C57">
        <w:rPr>
          <w:rFonts w:ascii="Times New Roman" w:eastAsia="Times New Roman" w:hAnsi="Times New Roman" w:cs="Times New Roman"/>
          <w:sz w:val="24"/>
          <w:szCs w:val="24"/>
        </w:rPr>
        <w:t>Troškovi projekta: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F64C57">
        <w:rPr>
          <w:rFonts w:ascii="Times New Roman" w:eastAsia="Times New Roman" w:hAnsi="Times New Roman" w:cs="Times New Roman"/>
          <w:sz w:val="24"/>
          <w:szCs w:val="24"/>
        </w:rPr>
        <w:t>roškovi za provedbu aktivnosti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, a</w:t>
      </w:r>
      <w:r w:rsidRPr="00F64C57">
        <w:rPr>
          <w:rFonts w:ascii="Times New Roman" w:eastAsia="Times New Roman" w:hAnsi="Times New Roman" w:cs="Times New Roman"/>
          <w:sz w:val="24"/>
          <w:szCs w:val="24"/>
        </w:rPr>
        <w:t>ngažman stručnih osoba /tvrtki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, p</w:t>
      </w:r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romocija snimljenih materijala i/ili preuzimanje nagrada, u svim destinacijama gdje je naš gastro film </w:t>
      </w:r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Kaštela taste </w:t>
      </w:r>
      <w:proofErr w:type="spellStart"/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64C57">
        <w:rPr>
          <w:rFonts w:ascii="Times New Roman" w:eastAsia="Times New Roman" w:hAnsi="Times New Roman" w:cs="Times New Roman"/>
          <w:i/>
          <w:iCs/>
          <w:sz w:val="24"/>
          <w:szCs w:val="24"/>
        </w:rPr>
        <w:t>perfection</w:t>
      </w:r>
      <w:proofErr w:type="spellEnd"/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 dobio nagrade, te na taj način promocija  grada Kaštela. </w:t>
      </w:r>
    </w:p>
    <w:p w14:paraId="27136EBF" w14:textId="17815C7A" w:rsidR="00F64C57" w:rsidRPr="00F64C57" w:rsidRDefault="00F64C57" w:rsidP="00B66B9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4C57">
        <w:rPr>
          <w:rFonts w:ascii="Times New Roman" w:eastAsia="Times New Roman" w:hAnsi="Times New Roman" w:cs="Times New Roman"/>
          <w:sz w:val="24"/>
          <w:szCs w:val="24"/>
        </w:rPr>
        <w:t>Film je dobio nagrade u Brazilu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 Južnoafričkoj  Republici, Portugalu, Beograd , Zagrebu, Krku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 priznanje u NEW Yorku,  a vjerujem da će do kraja godine isti film dobiti i nagrade na festivalima koji slijede. Naravno nismo u mogućnosti odgovoriti na sve pozive niti otići preuzeti nagrade, ali neki manji broj ćemo otići.</w:t>
      </w:r>
    </w:p>
    <w:p w14:paraId="6248CB7D" w14:textId="6974F7D0" w:rsidR="006F40D4" w:rsidRPr="00F64C57" w:rsidRDefault="006F40D4" w:rsidP="006F40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Nagrade smo preuzeli u </w:t>
      </w:r>
      <w:r w:rsidRPr="00F64C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Zagreb</w:t>
      </w:r>
      <w:r w:rsidR="00F33966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F33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Sines</w:t>
      </w:r>
      <w:r w:rsidR="00F33966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="00F33966">
        <w:rPr>
          <w:rFonts w:ascii="Times New Roman" w:eastAsia="Times New Roman" w:hAnsi="Times New Roman" w:cs="Times New Roman"/>
          <w:sz w:val="24"/>
          <w:szCs w:val="24"/>
        </w:rPr>
        <w:t>, Portugal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78"/>
    <w:p w14:paraId="1DB363D6" w14:textId="77777777" w:rsidR="006F40D4" w:rsidRDefault="006F40D4" w:rsidP="006F40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8C6782" w14:textId="77777777" w:rsidR="00F64C57" w:rsidRPr="00F64C57" w:rsidRDefault="00F64C57" w:rsidP="00F64C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6BC310" w14:textId="15839E60" w:rsidR="00F64C57" w:rsidRPr="00F64C57" w:rsidRDefault="00F64C57" w:rsidP="00F64C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4C57">
        <w:rPr>
          <w:rFonts w:ascii="Times New Roman" w:eastAsia="Times New Roman" w:hAnsi="Times New Roman" w:cs="Times New Roman"/>
          <w:sz w:val="24"/>
          <w:szCs w:val="24"/>
        </w:rPr>
        <w:t>Ciljevi r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F64C57">
        <w:rPr>
          <w:rFonts w:ascii="Times New Roman" w:eastAsia="Times New Roman" w:hAnsi="Times New Roman" w:cs="Times New Roman"/>
          <w:sz w:val="24"/>
          <w:szCs w:val="24"/>
        </w:rPr>
        <w:t>alizacije aktivnosti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92718AD" w14:textId="77777777" w:rsidR="00F64C57" w:rsidRPr="00F64C57" w:rsidRDefault="00F64C57" w:rsidP="00F64C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4C57">
        <w:rPr>
          <w:rFonts w:ascii="Times New Roman" w:eastAsia="Times New Roman" w:hAnsi="Times New Roman" w:cs="Times New Roman"/>
          <w:sz w:val="24"/>
          <w:szCs w:val="24"/>
        </w:rPr>
        <w:t>Prepoznatljivost Kaštela i kaštelanskih atrakcija na domaćem i svjetskim tržištima .</w:t>
      </w:r>
    </w:p>
    <w:p w14:paraId="6A52CDF9" w14:textId="1D74157D" w:rsidR="00F64C57" w:rsidRDefault="00F64C57" w:rsidP="00F64C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4C57">
        <w:rPr>
          <w:rFonts w:ascii="Times New Roman" w:eastAsia="Times New Roman" w:hAnsi="Times New Roman" w:cs="Times New Roman"/>
          <w:sz w:val="24"/>
          <w:szCs w:val="24"/>
        </w:rPr>
        <w:t>Lakše dostupnosti materijala za naše goste i sugrađane.</w:t>
      </w:r>
    </w:p>
    <w:p w14:paraId="02057CF4" w14:textId="77777777" w:rsidR="00F64C57" w:rsidRDefault="00F64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4142FC" w14:textId="05B4BEB9" w:rsidR="000A7671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Nositelj aktivnosti: TZG Kaštela</w:t>
      </w:r>
    </w:p>
    <w:p w14:paraId="02F19C24" w14:textId="0A47602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FFC5C2" w14:textId="080D6DE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.000,00 €  </w:t>
      </w:r>
    </w:p>
    <w:p w14:paraId="34524B31" w14:textId="1041D74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2B23339E" w14:textId="577ACACB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464E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8.741,91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541B6B9C" w14:textId="6AE96A9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Prosinac 202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4A5A16" w14:textId="77777777" w:rsidR="00746FF3" w:rsidRDefault="00746FF3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1B2E229B" w14:textId="77777777" w:rsidR="00746FF3" w:rsidRDefault="00746FF3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765EBAAD" w14:textId="77777777" w:rsidR="00F33966" w:rsidRDefault="00F33966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658E81FB" w14:textId="77777777" w:rsidR="00F33966" w:rsidRDefault="00F33966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2F632B5B" w14:textId="77777777" w:rsidR="00F33966" w:rsidRDefault="00F33966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61200BC1" w14:textId="77777777" w:rsidR="00F33966" w:rsidRDefault="00F33966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4D172879" w14:textId="77777777" w:rsidR="00F33966" w:rsidRDefault="00F33966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75AEE9AC" w14:textId="7B4EDAD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3.4.3.</w:t>
      </w:r>
    </w:p>
    <w:p w14:paraId="3535B01D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47647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Panoramske kamere </w:t>
      </w:r>
    </w:p>
    <w:p w14:paraId="17E71D1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AC5724" w14:textId="77777777" w:rsidR="00B66B9B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854346E" w14:textId="6EBEB17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6C2C76" w14:textId="094733A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Internet i društvene mreže su dokazano najbolji promotori destinacije i lokaliteta i želja nam je realizirati panoramske kamere za grad Kaštela za početak na min. 3 najatraktivnije lokacije . Kroz ovakav sustav  želimo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povećati dostupnost i podići kvalitetu promocije grada Kaštela. Mogućnost panoramskih pregleda bi bilo preko web a i društvenih stranica TZG Kaštela i grada </w:t>
      </w:r>
      <w:r w:rsidR="004167E6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aštela.</w:t>
      </w:r>
    </w:p>
    <w:p w14:paraId="7B38BB19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F2962A" w14:textId="129DE8A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 za provedbu aktivnosti: Angažman stručnih osoba /tvrtki, </w:t>
      </w:r>
      <w:r w:rsidR="00493CFF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roškovi dozvola i suglasnosti, </w:t>
      </w:r>
      <w:r w:rsidR="00493CFF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roškovi projekta, </w:t>
      </w:r>
      <w:r w:rsidR="00493CFF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roškovi  postave. </w:t>
      </w:r>
    </w:p>
    <w:p w14:paraId="14998767" w14:textId="77777777" w:rsidR="000A7671" w:rsidRDefault="000A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77A7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Ciljevi realizacije aktivnosti </w:t>
      </w:r>
    </w:p>
    <w:p w14:paraId="0F59C084" w14:textId="1DCABAA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Promocija grada </w:t>
      </w:r>
      <w:r w:rsidR="00954C61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aštela kao grada ugodnog življenja tijekom cijele godine </w:t>
      </w:r>
    </w:p>
    <w:p w14:paraId="013B3A6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3B7E7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Nositelj aktivnosti: TZG Kaštela</w:t>
      </w:r>
    </w:p>
    <w:p w14:paraId="11AA966F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6EA1C5" w14:textId="2604D61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potreban za realizaciju aktivnosti: 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</w:p>
    <w:p w14:paraId="1840FD6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500,00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0390862F" w14:textId="554F40B7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464E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562,00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5488E95D" w14:textId="48252442" w:rsidR="00AD026C" w:rsidRDefault="00AD026C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Troškovi obuhvaćaju održavanje postojećih kamera. </w:t>
      </w:r>
    </w:p>
    <w:p w14:paraId="10451AA1" w14:textId="1CBDE9B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79" w:name="_Hlk96105246"/>
      <w:r w:rsidR="008E2D89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rosinac  202</w:t>
      </w:r>
      <w:r w:rsidR="000A767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79"/>
    </w:p>
    <w:p w14:paraId="093C3A11" w14:textId="77777777" w:rsidR="00F33966" w:rsidRDefault="00F339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0E71E3" w14:textId="77777777" w:rsidR="00F33966" w:rsidRDefault="00F339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08D81E" w14:textId="668C4A62" w:rsidR="00893BC9" w:rsidRPr="008464EE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64EE">
        <w:rPr>
          <w:rFonts w:ascii="Times New Roman" w:eastAsia="Times New Roman" w:hAnsi="Times New Roman" w:cs="Times New Roman"/>
          <w:b/>
          <w:bCs/>
          <w:sz w:val="24"/>
          <w:szCs w:val="24"/>
        </w:rPr>
        <w:t>3.4.4.</w:t>
      </w:r>
    </w:p>
    <w:p w14:paraId="1ECB0CBE" w14:textId="67B21CD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Razvoj i održavanje internetskih stranica</w:t>
      </w:r>
    </w:p>
    <w:p w14:paraId="6EB4922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58377E" w14:textId="4B5E6FF8" w:rsidR="00270033" w:rsidRDefault="008624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0" w:name="_Hlk15136670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>ad na dopuni novih sadržaja</w:t>
      </w:r>
    </w:p>
    <w:p w14:paraId="73559557" w14:textId="081C93C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</w:t>
      </w:r>
      <w:r w:rsidR="00B66B9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DFA2B1A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4F3021" w14:textId="725C746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 aktivnostima smo započeli 2021. godine a ove godine 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nastavak rada 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obogaćivanj</w:t>
      </w:r>
      <w:r w:rsidR="001C6B58">
        <w:rPr>
          <w:rFonts w:ascii="Times New Roman" w:eastAsia="Times New Roman" w:hAnsi="Times New Roman" w:cs="Times New Roman"/>
          <w:sz w:val="24"/>
          <w:szCs w:val="24"/>
        </w:rPr>
        <w:t>u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web stranic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F62FD7" w14:textId="2655EB3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Internetske stranice je izradila  tvrtka, sa inputima i sugestijama iz TZG Kaštela.</w:t>
      </w:r>
      <w:r w:rsidR="00B862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TZG Kaštela određene sadržaje i objave kreira i unosi samostalno.</w:t>
      </w:r>
    </w:p>
    <w:p w14:paraId="34961A61" w14:textId="6EFE13C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Web stranica TZG Kaštela </w:t>
      </w:r>
      <w:hyperlink r:id="rId15">
        <w:r w:rsidR="00270033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www.kastela-info.hr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je postavljena sa više jezičnih mutacija: hrvatski, engleski, njemački, poljski, talijanski, francuski,</w:t>
      </w:r>
      <w:r w:rsidR="00B862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mađarski, češki jezik.</w:t>
      </w:r>
      <w:bookmarkEnd w:id="80"/>
    </w:p>
    <w:p w14:paraId="31710135" w14:textId="2068A2FF" w:rsidR="001030B9" w:rsidRDefault="00103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1" w:name="_Hlk219802258"/>
      <w:r>
        <w:rPr>
          <w:rFonts w:ascii="Times New Roman" w:eastAsia="Times New Roman" w:hAnsi="Times New Roman" w:cs="Times New Roman"/>
          <w:sz w:val="24"/>
          <w:szCs w:val="24"/>
        </w:rPr>
        <w:t>Web stranica je dopunjena i novim jezičnim mutacijama i sadržajima.</w:t>
      </w:r>
    </w:p>
    <w:bookmarkEnd w:id="81"/>
    <w:p w14:paraId="7D7EDBD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C3E64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realizacije aktivnosti:</w:t>
      </w:r>
    </w:p>
    <w:p w14:paraId="2466D7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Dostupnost podataka gostima koji su značajno zastupljeni u Kaštelima.</w:t>
      </w:r>
    </w:p>
    <w:p w14:paraId="186F373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A7073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771FBACD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CD6E1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10.000,00 €</w:t>
      </w:r>
    </w:p>
    <w:p w14:paraId="6305A519" w14:textId="56C15EE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72A5D04E" w14:textId="4BFC882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464E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1.293,38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686547D5" w14:textId="11A4CF16" w:rsidR="00AD026C" w:rsidRDefault="00AD026C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Troškovi obuhvaćaju troškove održavanja . </w:t>
      </w:r>
    </w:p>
    <w:p w14:paraId="6A9B9F20" w14:textId="7107A3E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82" w:name="_Hlk96105272"/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82"/>
    </w:p>
    <w:p w14:paraId="3B870125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9C9FE6" w14:textId="77777777" w:rsidR="008464EE" w:rsidRDefault="008464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49B2223A" w14:textId="2154567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4EE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Kreiranje i upravljanje bazama turističkih podataka: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1D7F69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materijali, te stoga planiramo aktivnosti  i sredstva  po ovoj stavci.   </w:t>
      </w:r>
    </w:p>
    <w:p w14:paraId="651BF1C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698C1B" w14:textId="0B64CDCD" w:rsidR="008464EE" w:rsidRDefault="008464EE" w:rsidP="00846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20.000,00 €</w:t>
      </w:r>
    </w:p>
    <w:p w14:paraId="3730CB3D" w14:textId="1A8AE53B" w:rsidR="008464EE" w:rsidRDefault="008464EE" w:rsidP="00846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14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65F1BE6C" w14:textId="5FDD59C0" w:rsidR="008464EE" w:rsidRDefault="008464EE" w:rsidP="008464EE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 11.865,00 €</w:t>
      </w:r>
    </w:p>
    <w:p w14:paraId="50DF0431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17EB0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3.5.1.</w:t>
      </w:r>
    </w:p>
    <w:p w14:paraId="31A0A30C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9FAC0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Uspostavljanje detaljne turističke baze podataka o ponudi i potražnji.</w:t>
      </w:r>
    </w:p>
    <w:p w14:paraId="54967B0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F9AAA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aktivnosti:</w:t>
      </w:r>
    </w:p>
    <w:p w14:paraId="135C0468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13D77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materijali, te stoga planiramo aktivnosti  i sredstva  po ovoj stavci. Na ovim sadržajima radi Ured i Info ured TZG Kaštela u suradnji sa stručnim vanjskim suradnicima.   </w:t>
      </w:r>
    </w:p>
    <w:p w14:paraId="4657D3C9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3D4560" w14:textId="5A965B8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aktivnosti: angažman tekstopisca, 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lektora,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prevoditelja, informatičara </w:t>
      </w:r>
    </w:p>
    <w:p w14:paraId="5921CEEC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9B2B3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48D6F2A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Kvalitetni i ažurni podaci, dostupni korisnicima.</w:t>
      </w:r>
    </w:p>
    <w:p w14:paraId="792766D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A19AE6" w14:textId="403A06F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aktivnosti:: TZG Kaštela </w:t>
      </w:r>
      <w:r w:rsidR="00AF62C9">
        <w:rPr>
          <w:rFonts w:ascii="Times New Roman" w:eastAsia="Times New Roman" w:hAnsi="Times New Roman" w:cs="Times New Roman"/>
          <w:sz w:val="24"/>
          <w:szCs w:val="24"/>
        </w:rPr>
        <w:t xml:space="preserve">i suradnici </w:t>
      </w:r>
    </w:p>
    <w:p w14:paraId="11C72A8A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C0645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5.000,00</w:t>
      </w:r>
      <w:bookmarkStart w:id="83" w:name="_Hlk89191837"/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  <w:bookmarkEnd w:id="83"/>
    </w:p>
    <w:p w14:paraId="28D71289" w14:textId="25AD91F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43A7B747" w14:textId="50B8E24B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</w:t>
      </w:r>
      <w:r w:rsidR="00CD6A4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C2131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1.950,00</w:t>
      </w:r>
      <w:r w:rsidR="00CD6A4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5DEEE7F0" w14:textId="1A1103B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Rokovi realizacije aktivnosti: </w:t>
      </w:r>
      <w:bookmarkStart w:id="84" w:name="_Hlk96105301"/>
      <w:bookmarkStart w:id="85" w:name="_Hlk57891537"/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84"/>
      <w:bookmarkEnd w:id="85"/>
    </w:p>
    <w:p w14:paraId="0DE533F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24118E" w14:textId="77777777" w:rsidR="008624A6" w:rsidRDefault="00862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BE172F" w14:textId="77777777" w:rsidR="00C70EAE" w:rsidRDefault="00C70E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AA02EA" w14:textId="7EC7053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3.5.2.</w:t>
      </w:r>
    </w:p>
    <w:p w14:paraId="475F6C43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3E8BF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Otkup sadržaja, fotografija i ostalih podataka</w:t>
      </w:r>
    </w:p>
    <w:p w14:paraId="3B8C957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4DDC8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 .   </w:t>
      </w:r>
    </w:p>
    <w:p w14:paraId="32913FFC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12F88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aktivnosti: angažman tekstopisca, lektora,  prevoditelja, informatičara, fotografa, snimatelja.</w:t>
      </w:r>
    </w:p>
    <w:p w14:paraId="6D15AD45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D4E45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694928F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Kvalitetni i ažurni podaci, dostupni korisnicima.</w:t>
      </w:r>
    </w:p>
    <w:p w14:paraId="36B53E2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1E67BC" w14:textId="6B96847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6" w:name="_Hlk96105325"/>
      <w:bookmarkEnd w:id="86"/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  <w:r w:rsidR="00AF62C9">
        <w:rPr>
          <w:rFonts w:ascii="Times New Roman" w:eastAsia="Times New Roman" w:hAnsi="Times New Roman" w:cs="Times New Roman"/>
          <w:sz w:val="24"/>
          <w:szCs w:val="24"/>
        </w:rPr>
        <w:t>i suradnici</w:t>
      </w:r>
    </w:p>
    <w:p w14:paraId="1EE6EAAE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7E840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10.000,00 €</w:t>
      </w:r>
    </w:p>
    <w:p w14:paraId="679B7CC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</w:p>
    <w:p w14:paraId="4A8AE6F4" w14:textId="55A987BF" w:rsidR="008624A6" w:rsidRPr="00CD6A4E" w:rsidRDefault="00451FB4" w:rsidP="00CD6A4E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2131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8.215,00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530F74CD" w14:textId="3B3E30B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202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00BC62" w14:textId="3A9AE266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7" w:name="_Hlk96105325_Copy_1"/>
      <w:bookmarkEnd w:id="87"/>
    </w:p>
    <w:p w14:paraId="62EC3733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47C24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3.5.3.</w:t>
      </w:r>
    </w:p>
    <w:p w14:paraId="67F8A0FC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442D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Priprema, sortiranje i slanje podataka o turističkoj ponudi na području destinacije u regionalnu turističku zajednicu i Hrvatsku turističku zajednicu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2B4AB96" w14:textId="010C0A9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materijali. Na ovim sadržajima radi Ured i Info ured TZG Kaštela u suradnji sa stručnim vanjskim suradnicima.   </w:t>
      </w:r>
    </w:p>
    <w:p w14:paraId="2AEBB58F" w14:textId="77777777" w:rsidR="001030B9" w:rsidRDefault="00103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277AE5" w14:textId="4BC57B1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aktivnosti:</w:t>
      </w:r>
      <w:r w:rsidR="00451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angažman tekstopisca,</w:t>
      </w:r>
      <w:r w:rsidR="00451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lektora,  prevoditelja, informatičara, snimatelja. </w:t>
      </w:r>
    </w:p>
    <w:p w14:paraId="4E2EB253" w14:textId="77777777" w:rsidR="001030B9" w:rsidRDefault="00103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A2A87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0426A2A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Kvalitetni i ažurni podaci, dostupni korisnicima.</w:t>
      </w:r>
    </w:p>
    <w:p w14:paraId="593A689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CC0C41" w14:textId="44455B3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8" w:name="_Hlk96105352"/>
      <w:bookmarkEnd w:id="88"/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aktivnosti:: TZG Kaštela </w:t>
      </w:r>
      <w:r w:rsidR="00AF62C9">
        <w:rPr>
          <w:rFonts w:ascii="Times New Roman" w:eastAsia="Times New Roman" w:hAnsi="Times New Roman" w:cs="Times New Roman"/>
          <w:sz w:val="24"/>
          <w:szCs w:val="24"/>
        </w:rPr>
        <w:t xml:space="preserve">i suradnici </w:t>
      </w:r>
    </w:p>
    <w:p w14:paraId="52FD30AA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FEDC7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5.000,00 €</w:t>
      </w:r>
    </w:p>
    <w:p w14:paraId="325C0284" w14:textId="0009398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.000,00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44B98CD8" w14:textId="65F91A1C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2131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1.7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00</w:t>
      </w:r>
      <w:r w:rsidR="00C2131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,00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7DCE024F" w14:textId="0AA7D2DC" w:rsidR="008624A6" w:rsidRDefault="008624A6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0ED95A86" w14:textId="33C7192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Rokovi realizacije aktivnosti: 202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0A761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  <w:bookmarkStart w:id="89" w:name="_Hlk96105352_Copy_1"/>
      <w:bookmarkEnd w:id="89"/>
    </w:p>
    <w:p w14:paraId="7132BFEB" w14:textId="77777777" w:rsidR="008624A6" w:rsidRDefault="008624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2D0441EE" w14:textId="77777777" w:rsidR="00AF62C9" w:rsidRDefault="00AF62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64624B1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3.6. Turističko informativne aktivnosti:</w:t>
      </w:r>
    </w:p>
    <w:p w14:paraId="29E89F2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B71BE0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3.6.1.</w:t>
      </w:r>
    </w:p>
    <w:p w14:paraId="5C2E9287" w14:textId="4844DBF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Upravljanje TIC-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evima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(funkcioniranje Turističko informativnog centra uključujući plaće turističkih informatora)</w:t>
      </w:r>
    </w:p>
    <w:p w14:paraId="4CB301F0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B82C73" w14:textId="54814F1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</w:t>
      </w:r>
      <w:r w:rsidR="00B66B9B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14:paraId="384B59FF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B027DF" w14:textId="7B2B8E3E" w:rsidR="00C70EAE" w:rsidRPr="0061057C" w:rsidRDefault="00C70EAE" w:rsidP="00C70EAE">
      <w:pPr>
        <w:rPr>
          <w:rFonts w:ascii="Times New Roman" w:hAnsi="Times New Roman" w:cs="Times New Roman"/>
          <w:sz w:val="24"/>
          <w:szCs w:val="24"/>
        </w:rPr>
      </w:pPr>
      <w:bookmarkStart w:id="90" w:name="_Hlk223085608"/>
      <w:r w:rsidRPr="0061057C">
        <w:rPr>
          <w:rFonts w:ascii="Times New Roman" w:hAnsi="Times New Roman" w:cs="Times New Roman"/>
          <w:sz w:val="24"/>
          <w:szCs w:val="24"/>
        </w:rPr>
        <w:t xml:space="preserve">U Uredu </w:t>
      </w:r>
      <w:r>
        <w:rPr>
          <w:rFonts w:ascii="Times New Roman" w:hAnsi="Times New Roman" w:cs="Times New Roman"/>
          <w:sz w:val="24"/>
          <w:szCs w:val="24"/>
        </w:rPr>
        <w:t xml:space="preserve"> i Info uredima TZG Kaštela, </w:t>
      </w:r>
      <w:r w:rsidRPr="0061057C">
        <w:rPr>
          <w:rFonts w:ascii="Times New Roman" w:hAnsi="Times New Roman" w:cs="Times New Roman"/>
          <w:sz w:val="24"/>
          <w:szCs w:val="24"/>
        </w:rPr>
        <w:t xml:space="preserve">zaposlene su osim direktorice </w:t>
      </w:r>
      <w:r w:rsidRPr="0061057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zaposlene su osim direktorice, 1 stručni </w:t>
      </w:r>
      <w:r w:rsidRPr="0061057C">
        <w:rPr>
          <w:rFonts w:ascii="Times New Roman" w:hAnsi="Times New Roman" w:cs="Times New Roman"/>
          <w:sz w:val="24"/>
          <w:szCs w:val="24"/>
        </w:rPr>
        <w:t>suradnik za opće poslove i on–line marketing , te 1 stručni suradnik za opće poslove i projekte,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57C">
        <w:rPr>
          <w:rFonts w:ascii="Times New Roman" w:hAnsi="Times New Roman" w:cs="Times New Roman"/>
          <w:sz w:val="24"/>
          <w:szCs w:val="24"/>
        </w:rPr>
        <w:t xml:space="preserve">a u Info uredu 2 tur. informator - web </w:t>
      </w:r>
      <w:proofErr w:type="spellStart"/>
      <w:r w:rsidRPr="0061057C">
        <w:rPr>
          <w:rFonts w:ascii="Times New Roman" w:hAnsi="Times New Roman" w:cs="Times New Roman"/>
          <w:sz w:val="24"/>
          <w:szCs w:val="24"/>
        </w:rPr>
        <w:t>admin</w:t>
      </w:r>
      <w:proofErr w:type="spellEnd"/>
      <w:r w:rsidRPr="006105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05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61057C">
        <w:rPr>
          <w:rFonts w:ascii="Times New Roman" w:hAnsi="Times New Roman" w:cs="Times New Roman"/>
          <w:sz w:val="24"/>
          <w:szCs w:val="24"/>
        </w:rPr>
        <w:t>stručni suradnik za informiranje  i marketing</w:t>
      </w:r>
      <w:r w:rsidR="00F33966">
        <w:rPr>
          <w:rFonts w:ascii="Times New Roman" w:hAnsi="Times New Roman" w:cs="Times New Roman"/>
          <w:sz w:val="24"/>
          <w:szCs w:val="24"/>
        </w:rPr>
        <w:t>, u</w:t>
      </w:r>
      <w:r w:rsidRPr="0061057C">
        <w:rPr>
          <w:rFonts w:ascii="Times New Roman" w:hAnsi="Times New Roman" w:cs="Times New Roman"/>
          <w:sz w:val="24"/>
          <w:szCs w:val="24"/>
        </w:rPr>
        <w:t xml:space="preserve"> radnom odnosu na neodređeno vrijeme. Zaposlen je i službenik na općim poslovima – domar.</w:t>
      </w:r>
    </w:p>
    <w:bookmarkEnd w:id="90"/>
    <w:p w14:paraId="0A988489" w14:textId="27B33A88" w:rsidR="00270033" w:rsidRPr="00F33966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Radi povećanog obima posla i u cilju što kvalitetnije usluge domaćinima i gostima (Info uredi u K. Starom i K. Lukšiću radit će cijeli dan) zaposlit ćemo </w:t>
      </w:r>
      <w:r w:rsidR="00AF62C9"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osobe na sezonskim poslovima za rad u Info uredima.</w:t>
      </w:r>
    </w:p>
    <w:p w14:paraId="4B814499" w14:textId="77777777" w:rsidR="001E7029" w:rsidRDefault="001E7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82131B8" w14:textId="2DEF0F3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Sustav turističkih zajednica od 01.01.2010 ima obavezu evidencije individualnih nautičara i vinjeta, a prije toga i nautičara u charteru. Nemamo zaposlenika u LI K.</w:t>
      </w:r>
      <w:r w:rsidR="00CC1B9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Gomilica. Podatke o dolascima i no</w:t>
      </w:r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ćenjima dobivamo iz sustava e</w:t>
      </w:r>
      <w:r w:rsidR="00CC1B9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isitor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  </w:t>
      </w:r>
    </w:p>
    <w:p w14:paraId="38957B37" w14:textId="77777777" w:rsidR="001E7029" w:rsidRDefault="001E7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5D3BC36" w14:textId="77777777" w:rsidR="00C2131C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Od 2015. g. na inicijativu direktorice TZG Kaštela otvoren je Info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 u Zračnoj luci 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sv. Jeronim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kojega vodi direktorica TZG Kaštela u ime i za račun TZŽSD. Ovo je zajednički projekt Zračne luke, grada Kaštela, TZŽSD, TZG Kaštela i više turističkih zajednica sa područja županije, koji i sufinanciraju projekt. </w:t>
      </w:r>
    </w:p>
    <w:p w14:paraId="4C7D314A" w14:textId="16E8220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 obzirom na izvrsne rezultate i povratne informacije, za svaku godinu,  u 202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g. smo planirali i ostvarili otvaranje </w:t>
      </w:r>
      <w:proofErr w:type="spellStart"/>
      <w:r w:rsidRPr="000B5DFB"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 w:rsidRPr="000B5DF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deska u Zračnoj luci </w:t>
      </w:r>
      <w:r w:rsidR="00B862AA" w:rsidRPr="000B5DFB">
        <w:rPr>
          <w:rFonts w:ascii="Times New Roman" w:eastAsia="Times New Roman" w:hAnsi="Times New Roman" w:cs="Times New Roman"/>
          <w:sz w:val="24"/>
          <w:szCs w:val="24"/>
          <w:lang w:eastAsia="zh-CN"/>
        </w:rPr>
        <w:t>Sv. Jeronim</w:t>
      </w:r>
      <w:r w:rsidRPr="000B5DFB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 potrebe realizacije ovog projekta zaposlili smo 3 djelatnika i dodatno zavisno o frekvenciji putnika 1-2 učenika/studenta. </w:t>
      </w:r>
    </w:p>
    <w:p w14:paraId="0EB82AC8" w14:textId="626E7282" w:rsidR="00CD6A4E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Na inicijativu TZŽSD i Grada Kaštela za 202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g. </w:t>
      </w:r>
      <w:r w:rsidR="008624A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radili smo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ranije otvaranje i kasnije zatvaranje Info točke u ZLS nego 202</w:t>
      </w:r>
      <w:r w:rsidR="001E7029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1E7029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što </w:t>
      </w:r>
      <w:r w:rsidR="008624A6">
        <w:rPr>
          <w:rFonts w:ascii="Times New Roman" w:eastAsia="Times New Roman" w:hAnsi="Times New Roman" w:cs="Times New Roman"/>
          <w:sz w:val="24"/>
          <w:szCs w:val="24"/>
          <w:lang w:eastAsia="zh-CN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partneri i dodatno financir</w:t>
      </w:r>
      <w:r w:rsidR="008624A6">
        <w:rPr>
          <w:rFonts w:ascii="Times New Roman" w:eastAsia="Times New Roman" w:hAnsi="Times New Roman" w:cs="Times New Roman"/>
          <w:sz w:val="24"/>
          <w:szCs w:val="24"/>
          <w:lang w:eastAsia="zh-CN"/>
        </w:rPr>
        <w:t>ali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Sa svim dionicima sklapamo ugovor o suradnji na projektu. </w:t>
      </w:r>
    </w:p>
    <w:p w14:paraId="250E2CAD" w14:textId="77777777" w:rsidR="00C2131C" w:rsidRDefault="00C213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9D8CEBA" w14:textId="5EBCDEB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Za organizaciju i realizaciju aktivnosti su: plaće djelatnika i materijalni troškovi.</w:t>
      </w:r>
    </w:p>
    <w:p w14:paraId="2E3637AD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D7FB68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7789FD6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Dostupnost informacija članovima TZG Kaštela i gostima. </w:t>
      </w:r>
    </w:p>
    <w:p w14:paraId="03CA761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22046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0FFA6F1C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90F193C" w14:textId="6E4E9FE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91" w:name="_Hlk96105413"/>
      <w:bookmarkEnd w:id="9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aktivnosti: </w:t>
      </w:r>
      <w:r w:rsid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="00FF5EC8">
        <w:rPr>
          <w:rFonts w:ascii="Times New Roman" w:eastAsia="Times New Roman" w:hAnsi="Times New Roman" w:cs="Times New Roman"/>
          <w:sz w:val="24"/>
          <w:szCs w:val="24"/>
          <w:lang w:eastAsia="zh-CN"/>
        </w:rPr>
        <w:t>46</w:t>
      </w:r>
      <w:r w:rsidR="0020559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000,00 €</w:t>
      </w:r>
    </w:p>
    <w:p w14:paraId="534819BE" w14:textId="0B276F3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Izmjene i dopune programa rada: </w:t>
      </w:r>
      <w:r w:rsid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>257,224,31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€</w:t>
      </w:r>
    </w:p>
    <w:p w14:paraId="10106D1C" w14:textId="55E67ACD" w:rsidR="00270033" w:rsidRDefault="00451FB4" w:rsidP="00B66B9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3396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261.234,52</w:t>
      </w:r>
      <w:r w:rsidR="00FF5EC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9F92ED8" w14:textId="77777777" w:rsidR="00F33966" w:rsidRPr="00B66B9B" w:rsidRDefault="00F33966" w:rsidP="00B66B9B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40BBDDBA" w14:textId="77777777" w:rsidR="00FF5EC8" w:rsidRPr="00F33966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Do povećanja troškova došlo je radi povećanja plaća, zapošljavanja djelatnika i dužeg rada Info ureda i </w:t>
      </w:r>
      <w:proofErr w:type="spellStart"/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deska u Zračnoj luci </w:t>
      </w:r>
      <w:r w:rsidR="00B862AA"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>Sv. Jeronim</w:t>
      </w:r>
      <w:r w:rsidR="00FF5EC8"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14:paraId="613691E7" w14:textId="2493449C" w:rsidR="00270033" w:rsidRPr="00F33966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za </w:t>
      </w:r>
      <w:proofErr w:type="spellStart"/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 w:rsidRPr="00F339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 se refundiraju iz sustava TZ i od strane grada Kaštela i  prihodi su prikazani u prihodovnoj strani Programa rada.  </w:t>
      </w:r>
    </w:p>
    <w:p w14:paraId="7771D60D" w14:textId="77777777" w:rsidR="00B862AA" w:rsidRDefault="00B86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A3111AB" w14:textId="0A3D8D45" w:rsidR="0083027C" w:rsidRDefault="00AF6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F62C9">
        <w:rPr>
          <w:noProof/>
        </w:rPr>
        <w:drawing>
          <wp:inline distT="0" distB="0" distL="0" distR="0" wp14:anchorId="32640228" wp14:editId="37DB6B08">
            <wp:extent cx="5943600" cy="702945"/>
            <wp:effectExtent l="0" t="0" r="0" b="1905"/>
            <wp:docPr id="103425115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67ED" w14:textId="68A10750" w:rsidR="0083027C" w:rsidRDefault="00AF6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F62C9">
        <w:rPr>
          <w:noProof/>
        </w:rPr>
        <w:drawing>
          <wp:inline distT="0" distB="0" distL="0" distR="0" wp14:anchorId="79B6D1D1" wp14:editId="09CE7E2E">
            <wp:extent cx="5934075" cy="1223645"/>
            <wp:effectExtent l="0" t="0" r="9525" b="0"/>
            <wp:docPr id="208526562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CFFE" w14:textId="1B9A3F3C" w:rsidR="0083027C" w:rsidRDefault="00853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5303C">
        <w:rPr>
          <w:noProof/>
        </w:rPr>
        <w:drawing>
          <wp:inline distT="0" distB="0" distL="0" distR="0" wp14:anchorId="0778A1FD" wp14:editId="238E75B1">
            <wp:extent cx="5943600" cy="1614170"/>
            <wp:effectExtent l="0" t="0" r="0" b="5080"/>
            <wp:docPr id="15898567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75BE" w14:textId="06E1E5E0" w:rsidR="003F1EBF" w:rsidRDefault="003F1E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35F96B" w14:textId="77777777" w:rsidR="003F1EBF" w:rsidRDefault="003F1E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B31942" w14:textId="2C20D271" w:rsidR="00893BC9" w:rsidRPr="00CD6A4E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6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Postavljanje </w:t>
      </w:r>
      <w:r w:rsidRPr="00CD6A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info</w:t>
      </w:r>
      <w:r w:rsidR="00B862AA" w:rsidRPr="00CD6A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D6A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punktova </w:t>
      </w:r>
      <w:r w:rsidRPr="00CD6A4E">
        <w:rPr>
          <w:rFonts w:ascii="Times New Roman" w:eastAsia="Times New Roman" w:hAnsi="Times New Roman" w:cs="Times New Roman"/>
          <w:b/>
          <w:bCs/>
          <w:sz w:val="24"/>
          <w:szCs w:val="24"/>
        </w:rPr>
        <w:t>te postavljanje i održavanje turističke signalizacije samostalno i/ili u suradnji s jedinicom lokalne samouprave.</w:t>
      </w:r>
    </w:p>
    <w:p w14:paraId="69DC2398" w14:textId="77777777" w:rsidR="005416DA" w:rsidRDefault="005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EE5E83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B3A9C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</w:t>
      </w:r>
    </w:p>
    <w:p w14:paraId="12F3A266" w14:textId="25D44489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 table u centrima mjesta i na dislociranim lokacijama</w:t>
      </w:r>
    </w:p>
    <w:p w14:paraId="44533CBA" w14:textId="5EA7EB13" w:rsidR="007F2DF6" w:rsidRDefault="007F2DF6" w:rsidP="007F2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25.000,00  €</w:t>
      </w:r>
    </w:p>
    <w:p w14:paraId="484D9631" w14:textId="7DD7F795" w:rsidR="007F2DF6" w:rsidRDefault="007F2DF6" w:rsidP="007F2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36.224,31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6387C1D8" w14:textId="4312AD0B" w:rsidR="007F2DF6" w:rsidRDefault="007F2DF6" w:rsidP="007F2DF6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IZVRŠENJE: 31.106,21 € </w:t>
      </w:r>
    </w:p>
    <w:p w14:paraId="27A9DEB3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3.6.2.1.</w:t>
      </w:r>
    </w:p>
    <w:p w14:paraId="3AD142F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Info table na padinama Kozjaka 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Malačke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037BB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60A68516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72B7491" w14:textId="77777777" w:rsidR="005D7930" w:rsidRDefault="008C1D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ciljanom području padina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Kozjaka, nalazi se značajan broj crkvica, koje želimo postaviti na tematske pješačke i ciklo staze kao dodatnu atrakcija. Naime crkvice su uglavnom zatvorene i ne postoje podaci na lokaciji o samom lokalitetu. </w:t>
      </w:r>
    </w:p>
    <w:p w14:paraId="1AB83BD5" w14:textId="77777777" w:rsidR="00295825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 postave smo realizirali </w:t>
      </w:r>
      <w:r w:rsidR="00295825">
        <w:rPr>
          <w:rFonts w:ascii="Times New Roman" w:eastAsia="Times New Roman" w:hAnsi="Times New Roman" w:cs="Times New Roman"/>
          <w:sz w:val="24"/>
          <w:szCs w:val="24"/>
        </w:rPr>
        <w:t>prema planovima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C395F" w:rsidRPr="002C39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5825" w:rsidRPr="00A23027">
        <w:rPr>
          <w:rFonts w:ascii="Times New Roman" w:eastAsia="Times New Roman" w:hAnsi="Times New Roman" w:cs="Times New Roman"/>
          <w:sz w:val="24"/>
          <w:szCs w:val="24"/>
        </w:rPr>
        <w:t xml:space="preserve">Imamo obavezu </w:t>
      </w:r>
      <w:r w:rsidR="00295825">
        <w:rPr>
          <w:rFonts w:ascii="Times New Roman" w:eastAsia="Times New Roman" w:hAnsi="Times New Roman" w:cs="Times New Roman"/>
          <w:sz w:val="24"/>
          <w:szCs w:val="24"/>
        </w:rPr>
        <w:t xml:space="preserve">obnoviti 2 </w:t>
      </w:r>
      <w:r w:rsidR="00295825" w:rsidRPr="00A23027">
        <w:rPr>
          <w:rFonts w:ascii="Times New Roman" w:eastAsia="Times New Roman" w:hAnsi="Times New Roman" w:cs="Times New Roman"/>
          <w:sz w:val="24"/>
          <w:szCs w:val="24"/>
        </w:rPr>
        <w:t xml:space="preserve"> info table: Sv. Juraj od </w:t>
      </w:r>
      <w:proofErr w:type="spellStart"/>
      <w:r w:rsidR="00295825">
        <w:rPr>
          <w:rFonts w:ascii="Times New Roman" w:eastAsia="Times New Roman" w:hAnsi="Times New Roman" w:cs="Times New Roman"/>
          <w:sz w:val="24"/>
          <w:szCs w:val="24"/>
        </w:rPr>
        <w:t>Raduna</w:t>
      </w:r>
      <w:proofErr w:type="spellEnd"/>
      <w:r w:rsidR="00295825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="00295825">
        <w:rPr>
          <w:rFonts w:ascii="Times New Roman" w:eastAsia="Times New Roman" w:hAnsi="Times New Roman" w:cs="Times New Roman"/>
          <w:sz w:val="24"/>
          <w:szCs w:val="24"/>
        </w:rPr>
        <w:t>Mujina</w:t>
      </w:r>
      <w:proofErr w:type="spellEnd"/>
      <w:r w:rsidR="00295825">
        <w:rPr>
          <w:rFonts w:ascii="Times New Roman" w:eastAsia="Times New Roman" w:hAnsi="Times New Roman" w:cs="Times New Roman"/>
          <w:sz w:val="24"/>
          <w:szCs w:val="24"/>
        </w:rPr>
        <w:t xml:space="preserve"> pećina .</w:t>
      </w:r>
      <w:r w:rsidR="00295825" w:rsidRPr="00A23027">
        <w:rPr>
          <w:rFonts w:ascii="Times New Roman" w:eastAsia="Times New Roman" w:hAnsi="Times New Roman" w:cs="Times New Roman"/>
          <w:sz w:val="24"/>
          <w:szCs w:val="24"/>
        </w:rPr>
        <w:t xml:space="preserve"> Interpretacijske table će biti na hrvatskom i eng</w:t>
      </w:r>
      <w:r w:rsidR="00295825">
        <w:rPr>
          <w:rFonts w:ascii="Times New Roman" w:eastAsia="Times New Roman" w:hAnsi="Times New Roman" w:cs="Times New Roman"/>
          <w:sz w:val="24"/>
          <w:szCs w:val="24"/>
        </w:rPr>
        <w:t>l</w:t>
      </w:r>
      <w:r w:rsidR="00295825" w:rsidRPr="00A23027">
        <w:rPr>
          <w:rFonts w:ascii="Times New Roman" w:eastAsia="Times New Roman" w:hAnsi="Times New Roman" w:cs="Times New Roman"/>
          <w:sz w:val="24"/>
          <w:szCs w:val="24"/>
        </w:rPr>
        <w:t>eskom jeziku.</w:t>
      </w:r>
      <w:r w:rsidR="002958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5825" w:rsidRPr="00A23027">
        <w:rPr>
          <w:rFonts w:ascii="Times New Roman" w:eastAsia="Times New Roman" w:hAnsi="Times New Roman" w:cs="Times New Roman"/>
          <w:sz w:val="24"/>
          <w:szCs w:val="24"/>
        </w:rPr>
        <w:t xml:space="preserve">Ovu aktivnost </w:t>
      </w:r>
      <w:r w:rsidR="00295825" w:rsidRPr="00A23027">
        <w:rPr>
          <w:rFonts w:ascii="Times New Roman" w:hAnsi="Times New Roman" w:cs="Times New Roman"/>
          <w:sz w:val="24"/>
          <w:szCs w:val="24"/>
        </w:rPr>
        <w:t>provodimo u suradnji sa Muzejom grada</w:t>
      </w:r>
      <w:r w:rsidR="00295825">
        <w:rPr>
          <w:rFonts w:ascii="Times New Roman" w:hAnsi="Times New Roman" w:cs="Times New Roman"/>
          <w:sz w:val="24"/>
          <w:szCs w:val="24"/>
        </w:rPr>
        <w:t>,</w:t>
      </w:r>
      <w:r w:rsidR="00295825" w:rsidRPr="00A23027">
        <w:rPr>
          <w:rFonts w:ascii="Times New Roman" w:hAnsi="Times New Roman" w:cs="Times New Roman"/>
          <w:sz w:val="24"/>
          <w:szCs w:val="24"/>
        </w:rPr>
        <w:t xml:space="preserve"> </w:t>
      </w:r>
      <w:r w:rsidR="00295825">
        <w:rPr>
          <w:rFonts w:ascii="Times New Roman" w:hAnsi="Times New Roman" w:cs="Times New Roman"/>
          <w:sz w:val="24"/>
          <w:szCs w:val="24"/>
        </w:rPr>
        <w:t>t</w:t>
      </w:r>
      <w:r w:rsidR="00295825" w:rsidRPr="00D66332">
        <w:rPr>
          <w:rFonts w:ascii="Times New Roman" w:hAnsi="Times New Roman" w:cs="Times New Roman"/>
          <w:sz w:val="24"/>
          <w:szCs w:val="24"/>
        </w:rPr>
        <w:t>e stručnim suradnicima</w:t>
      </w:r>
      <w:r w:rsidR="002958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AED25B" w14:textId="75B77960" w:rsidR="00270033" w:rsidRPr="00D66332" w:rsidRDefault="00295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Nismo realizirali ovu aktivnost , te je planiramo za 2026 godinu               </w:t>
      </w:r>
    </w:p>
    <w:p w14:paraId="7EC8DEF2" w14:textId="2A32E04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aktivnosti: angažman tekstopisca, angažman prevoditelj,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priprema, izrada i postavljanje info table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367EF7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1DEDB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46354C70" w14:textId="4EBD7E5D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aktivnost, kroz planirano  obilježavanje kulturno povijesnih lokaliteta, stvara  podlogu za selektivne oblike turizma: kulturni turizam, ciklo turizam,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aktivni turizama u destinaciji i šire..</w:t>
      </w:r>
    </w:p>
    <w:p w14:paraId="05C23F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78819BE3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7FC91A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5.000,00  €</w:t>
      </w:r>
    </w:p>
    <w:p w14:paraId="7F6D9EF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</w:t>
      </w:r>
      <w:r>
        <w:rPr>
          <w:rFonts w:ascii="Times New Roman" w:eastAsia="Times New Roman" w:hAnsi="Times New Roman" w:cs="Times New Roman"/>
          <w:sz w:val="24"/>
          <w:szCs w:val="24"/>
        </w:rPr>
        <w:t>,00 €</w:t>
      </w:r>
    </w:p>
    <w:p w14:paraId="69003991" w14:textId="38924D0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D793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0,00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6C7866DD" w14:textId="63C5B5C6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bookmarkStart w:id="92" w:name="_Hlk96105547"/>
      <w:r>
        <w:rPr>
          <w:rFonts w:ascii="Times New Roman" w:hAnsi="Times New Roman" w:cs="Times New Roman"/>
          <w:sz w:val="24"/>
          <w:szCs w:val="24"/>
        </w:rPr>
        <w:t>202</w:t>
      </w:r>
      <w:bookmarkEnd w:id="92"/>
      <w:r w:rsidR="00CD6A4E">
        <w:rPr>
          <w:rFonts w:ascii="Times New Roman" w:hAnsi="Times New Roman" w:cs="Times New Roman"/>
          <w:sz w:val="24"/>
          <w:szCs w:val="24"/>
        </w:rPr>
        <w:t>5.</w:t>
      </w:r>
    </w:p>
    <w:p w14:paraId="7F589F8E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0F133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61D4D0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3.6.2.2.</w:t>
      </w:r>
    </w:p>
    <w:p w14:paraId="7F2E1E9A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Info table u centrima mjesta </w:t>
      </w:r>
    </w:p>
    <w:p w14:paraId="275901A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7B06DEE8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1C5B5A" w14:textId="77777777" w:rsidR="005D7930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Područje Kaštela, koje se sastoji od 7 povijesnih mjesta, a danas od 9 Mjesnih odbora, koje je površinom jako veliko, te izuzetno bogato kulturno povijesnom i prirodnom baštinom, izuzetno je zahtjevno za obilježavanje svih lokaliteta</w:t>
      </w:r>
      <w:r w:rsidR="005D793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14:paraId="1CCA6408" w14:textId="1B6C483F" w:rsidR="005D7930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TZG Kaštela je ranijih godina realizirala idejni projekt za turističku signalizaciju u cijelosti, te sukladno mogućnostima, postavila interpretacijske karte u centrima svakog mjesta (7). Osim toga u svakom mjestu je obilježen kaštel, odnosno dvorac, te barem 1 sakralni objekt (cca 20 lokaliteta). </w:t>
      </w:r>
    </w:p>
    <w:p w14:paraId="1CA0C89F" w14:textId="6EE9439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 dio lokaliteta je planirano obilježavanje kroz druge projekte obnove kulturno povijesne baštine. Planiramo postavu 2 dodatne info table, koje neće biti obuhvaćene ovim projektom, osigurati sredstva za obnovu uništenih tabli. </w:t>
      </w:r>
    </w:p>
    <w:p w14:paraId="5695AB9B" w14:textId="184E0AEB" w:rsidR="00DB7255" w:rsidRDefault="001F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Sufinancirali smo postavu info tabli u Biblijskom vrtu , a troškovi su prikazani  u stavci 4.2.</w:t>
      </w:r>
    </w:p>
    <w:p w14:paraId="3112EABA" w14:textId="77777777" w:rsidR="001F4DE6" w:rsidRDefault="001F4DE6" w:rsidP="001F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C3B1BF" w14:textId="77777777" w:rsidR="001F4DE6" w:rsidRDefault="001F4DE6" w:rsidP="001F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Osim spomenutih aktivnosti, sufinancirali smo projekt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Camino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Centrala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Dalmatia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koji provodi udruga  Bratovština Sv. Jakova u RH,  i uključili Kaštela u svjetski i europski poznate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Camino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staze Sv. Jakova. Organizirali smo i prvi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Camino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 ŽSD,  u Kaštelima 28.06.2025 godine sa velikim odazivom sudionika (cca 130).</w:t>
      </w:r>
    </w:p>
    <w:p w14:paraId="1786B901" w14:textId="77777777" w:rsidR="001F4DE6" w:rsidRDefault="001F4DE6" w:rsidP="001F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74179C" w14:textId="77777777" w:rsidR="001F4DE6" w:rsidRDefault="001F4DE6" w:rsidP="001F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aktivnosti: sufinancirali  smo  postavu oznaka , kartu u analognom  i digitalnom obliku, putovnice i certifikate,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pečate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EBA70A5" w14:textId="77777777" w:rsidR="001F4DE6" w:rsidRDefault="001F4DE6" w:rsidP="001F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BF8C8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0E7E42D4" w14:textId="56A59A0A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aktivnost, kroz planirano  obilježavanje kulturno povijesnih lokaliteta, stvara  podlogu za selektivne oblike turizma: kulturni turizam, ciklo turizam,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aktivni turizam u destinaciji i šire..</w:t>
      </w:r>
    </w:p>
    <w:p w14:paraId="1CD66C3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 TZG Kaštela</w:t>
      </w:r>
    </w:p>
    <w:p w14:paraId="5C36C934" w14:textId="77777777" w:rsidR="00B66B9B" w:rsidRDefault="00B66B9B">
      <w:pPr>
        <w:spacing w:after="0" w:line="240" w:lineRule="auto"/>
      </w:pPr>
    </w:p>
    <w:p w14:paraId="6901A84E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 10.000,00 €</w:t>
      </w:r>
    </w:p>
    <w:p w14:paraId="7FA2B8FC" w14:textId="38F40814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70CEFDAB" w14:textId="4D52CCB5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D793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4.881,90 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09F9708" w14:textId="6382ED5D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D6A4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0E8784" w14:textId="656C2924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3.6.2.3.</w:t>
      </w:r>
    </w:p>
    <w:p w14:paraId="3A718994" w14:textId="0013A0B1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Smart TUI</w:t>
      </w:r>
      <w:r w:rsidR="00CD6A4E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Srca </w:t>
      </w:r>
      <w:r w:rsidR="00205594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="00CD6A4E">
        <w:rPr>
          <w:rFonts w:ascii="Times New Roman" w:hAnsi="Times New Roman" w:cs="Times New Roman"/>
          <w:b/>
          <w:bCs/>
          <w:sz w:val="24"/>
          <w:szCs w:val="24"/>
        </w:rPr>
        <w:t>kamen</w:t>
      </w:r>
      <w:r w:rsidR="00AF62C9">
        <w:rPr>
          <w:rFonts w:ascii="Times New Roman" w:hAnsi="Times New Roman" w:cs="Times New Roman"/>
          <w:b/>
          <w:bCs/>
          <w:sz w:val="24"/>
          <w:szCs w:val="24"/>
        </w:rPr>
        <w:t>i postamenti-</w:t>
      </w:r>
      <w:r w:rsidR="00CD6A4E">
        <w:rPr>
          <w:rFonts w:ascii="Times New Roman" w:hAnsi="Times New Roman" w:cs="Times New Roman"/>
          <w:b/>
          <w:bCs/>
          <w:sz w:val="24"/>
          <w:szCs w:val="24"/>
        </w:rPr>
        <w:t xml:space="preserve"> vaze</w:t>
      </w:r>
    </w:p>
    <w:p w14:paraId="30B7B63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93" w:name="_Hlk219805659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574BA459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D5AEA7" w14:textId="284312E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94" w:name="_Hlk151366994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Kaštela kao grad ljubavi, Miljenka i Dobrile, trebala su i srce. Na 7 atraktivnih lokacija u Kaštelima  postavljena su i „Srca“, autorski rad akademskog kipara  Mislava Katalinića. Projekt „Srca“ promovirali smo kroz Legendu o Miljenku i Dobrili. Projekt je jako dobro prihvaćen od strane naših sugrađana i gostiju, pa </w:t>
      </w:r>
      <w:r w:rsidR="006D027D">
        <w:rPr>
          <w:rFonts w:ascii="Times New Roman" w:eastAsia="Times New Roman" w:hAnsi="Times New Roman" w:cs="Times New Roman"/>
          <w:sz w:val="24"/>
          <w:szCs w:val="24"/>
          <w:lang w:eastAsia="zh-CN"/>
        </w:rPr>
        <w:t>sm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 nastavi</w:t>
      </w:r>
      <w:r w:rsidR="006D027D">
        <w:rPr>
          <w:rFonts w:ascii="Times New Roman" w:eastAsia="Times New Roman" w:hAnsi="Times New Roman" w:cs="Times New Roman"/>
          <w:sz w:val="24"/>
          <w:szCs w:val="24"/>
          <w:lang w:eastAsia="zh-CN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 sa ovim projektima i u 202</w:t>
      </w:r>
      <w:r w:rsidR="006D027D">
        <w:rPr>
          <w:rFonts w:ascii="Times New Roman" w:eastAsia="Times New Roman" w:hAnsi="Times New Roman" w:cs="Times New Roman"/>
          <w:sz w:val="24"/>
          <w:szCs w:val="24"/>
          <w:lang w:eastAsia="zh-CN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godini za nove lokacije.</w:t>
      </w:r>
      <w:bookmarkEnd w:id="94"/>
    </w:p>
    <w:p w14:paraId="4E406C78" w14:textId="77777777" w:rsidR="00CD6A4E" w:rsidRDefault="00D66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Obnovili smo i ranije postavljene postamente. </w:t>
      </w:r>
    </w:p>
    <w:p w14:paraId="22C7A20F" w14:textId="77777777" w:rsidR="00CD6A4E" w:rsidRPr="00CD6A4E" w:rsidRDefault="00CD6A4E" w:rsidP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Napravili smo dodatni projekt sa kamenim postamentima za svako povijesno mjesto u suradnji sa akademskim kiparom Mislavom Katalinićem. Postavljeni su u Đardinu u K. Starom.</w:t>
      </w:r>
    </w:p>
    <w:bookmarkEnd w:id="93"/>
    <w:p w14:paraId="6F3CA5F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aktivnosti: angažman stručne tvrtke, </w:t>
      </w:r>
      <w:r>
        <w:rPr>
          <w:rFonts w:ascii="Times New Roman" w:eastAsia="Times New Roman" w:hAnsi="Times New Roman" w:cs="Times New Roman"/>
          <w:sz w:val="24"/>
          <w:szCs w:val="24"/>
        </w:rPr>
        <w:t>priprema, izrada, ishođenje dozvola i postavljanje.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5A5343BC" w14:textId="77777777" w:rsidR="00CD6A4E" w:rsidRDefault="00CD6A4E">
      <w:pPr>
        <w:spacing w:after="0" w:line="240" w:lineRule="auto"/>
      </w:pPr>
    </w:p>
    <w:p w14:paraId="04B92AEA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4EB00F79" w14:textId="77777777" w:rsidR="00270033" w:rsidRDefault="008C1DEA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Ova aktivnost, kroz planirano i dijelom realizirano  obilježavanje kulturno povijesnih lokaliteta, stvara  podlogu za selektivne oblike turizma: kulturni turizam, ciklo turizam, aktivni turizam u destinaciji i šire – na moderan i jedinstven način. </w:t>
      </w:r>
    </w:p>
    <w:p w14:paraId="534E853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 TZG Kaštela</w:t>
      </w:r>
    </w:p>
    <w:p w14:paraId="745CEF39" w14:textId="77777777" w:rsidR="00CD6A4E" w:rsidRDefault="00CD6A4E">
      <w:pPr>
        <w:spacing w:after="0" w:line="240" w:lineRule="auto"/>
      </w:pPr>
    </w:p>
    <w:p w14:paraId="0658D31E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10.000,00 €</w:t>
      </w:r>
    </w:p>
    <w:p w14:paraId="18A7D45B" w14:textId="4DBA961C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dopune: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26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CD6A4E">
        <w:rPr>
          <w:rFonts w:ascii="Times New Roman" w:eastAsia="Times New Roman" w:hAnsi="Times New Roman" w:cs="Times New Roman"/>
          <w:sz w:val="24"/>
          <w:szCs w:val="24"/>
          <w:lang w:eastAsia="zh-CN"/>
        </w:rPr>
        <w:t>224,31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€</w:t>
      </w:r>
    </w:p>
    <w:p w14:paraId="1CE1A517" w14:textId="2F67DF9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5D7930" w:rsidRPr="005D793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5D7930">
        <w:rPr>
          <w:rFonts w:ascii="Times New Roman" w:eastAsia="Times New Roman" w:hAnsi="Times New Roman" w:cs="Times New Roman"/>
          <w:sz w:val="24"/>
          <w:szCs w:val="24"/>
          <w:lang w:eastAsia="zh-CN"/>
        </w:rPr>
        <w:t>26.224,31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798A7235" w14:textId="6BAB834C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D6A4E">
        <w:rPr>
          <w:rFonts w:ascii="Times New Roman" w:hAnsi="Times New Roman" w:cs="Times New Roman"/>
          <w:sz w:val="24"/>
          <w:szCs w:val="24"/>
        </w:rPr>
        <w:t>5.</w:t>
      </w:r>
    </w:p>
    <w:p w14:paraId="4F4C629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6E7D0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D2A6BE" w14:textId="77777777" w:rsidR="00870819" w:rsidRDefault="00870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774E25" w14:textId="77777777" w:rsidR="00870819" w:rsidRDefault="00870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CF6AC2" w14:textId="77777777" w:rsidR="00870819" w:rsidRDefault="00870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B7D64B" w14:textId="77777777" w:rsidR="00870819" w:rsidRDefault="00870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BFC817" w14:textId="5C44A23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 DESTINACIJSKI MENADŽMENT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7D6C03ED" w14:textId="0BECCE2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4.1. Turistički informacijski sustavi i aplikacije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eVisitor</w:t>
      </w:r>
      <w:proofErr w:type="spellEnd"/>
      <w:r w:rsidR="00AB76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 </w:t>
      </w:r>
      <w:proofErr w:type="spellStart"/>
      <w:r w:rsidR="00AB7671">
        <w:rPr>
          <w:rFonts w:ascii="Times New Roman" w:eastAsia="Times New Roman" w:hAnsi="Times New Roman" w:cs="Times New Roman"/>
          <w:b/>
          <w:bCs/>
          <w:sz w:val="24"/>
          <w:szCs w:val="24"/>
        </w:rPr>
        <w:t>mVisitor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3DF98AE" w14:textId="2FAC944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Sudjelovanje u razvoju i upravljanju sustavom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eVisitor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ostalim turističkim informacijskim sustavima sukladno uputama Hrvatske turističke zajednice kao što su: jedinstveni turistički informacijski portal te evidencija svih oblika turističke ponude/atrakcija na području županije/regije</w:t>
      </w:r>
      <w:r w:rsidR="005D793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Sudjelovanje u razvoju sustava poslovne inteligencije temeljene na informatičkim tehnologijama (baze podataka, B2B portal, sistematizacije istraživanja, info</w:t>
      </w:r>
      <w:r w:rsidR="00D6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grafike) u suradnji i prema uputama regionalne turističke zajednice i Hrvatske turističke zajednice</w:t>
      </w:r>
      <w:r w:rsidR="005D793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3F10F2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5" w:name="_Hlk219889762"/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bookmarkEnd w:id="95"/>
    <w:p w14:paraId="71DFDB28" w14:textId="374D86B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Surađivat ćemo i podražavati aktivnosti TZŽSD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, HTZ, u održavanju sustava 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z w:val="24"/>
          <w:szCs w:val="24"/>
        </w:rPr>
        <w:t>isitor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kao i jedinstvenih  turističkih portala i ostalih aktivnosti u kojima možemo sudjelovati.</w:t>
      </w:r>
    </w:p>
    <w:p w14:paraId="33E77502" w14:textId="021D4270" w:rsidR="00270033" w:rsidRDefault="00AB7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>amostaln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smo 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realizirali projekt  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</w:rPr>
        <w:t>mV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>isitor</w:t>
      </w:r>
      <w:proofErr w:type="spellEnd"/>
      <w:r w:rsidR="008C1DEA">
        <w:rPr>
          <w:rFonts w:ascii="Times New Roman" w:eastAsia="Times New Roman" w:hAnsi="Times New Roman" w:cs="Times New Roman"/>
          <w:sz w:val="24"/>
          <w:szCs w:val="24"/>
        </w:rPr>
        <w:t xml:space="preserve"> za iznajmljivače grada Kaštela koji im omogućuje prijavu gostiju preko mobilnog uređaja</w:t>
      </w:r>
      <w:r w:rsidR="00CD6A4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BF0ACD" w14:textId="77777777" w:rsidR="00CD6A4E" w:rsidRDefault="00CD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80A1B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4EC9016F" w14:textId="61229AB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Unapređenje i funkcionalnost rada, te alata evidencije, promocije i planiranja za sustav i sve korisnike</w:t>
      </w:r>
      <w:r w:rsidR="005D793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E74B1D" w14:textId="77777777" w:rsidR="00FF6C20" w:rsidRDefault="00FF6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DC599E" w14:textId="062271C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Nositelji aktivnosti: TZG Kaštela i partneri </w:t>
      </w:r>
    </w:p>
    <w:p w14:paraId="4DF6361C" w14:textId="77777777" w:rsidR="00FF6C20" w:rsidRDefault="00FF6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66D44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potreban za realizaciju aktivnosti: 5.000,00 € </w:t>
      </w:r>
    </w:p>
    <w:p w14:paraId="72EB2F8A" w14:textId="53DFF0F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FF6C20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</w:p>
    <w:p w14:paraId="1787266B" w14:textId="0D7D1AA0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D793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6.926,75 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7E915D1B" w14:textId="1AE91B57" w:rsidR="009D5178" w:rsidRDefault="009D5178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Održavanje postojećih digitalnih mreža i uspostava novih. </w:t>
      </w:r>
    </w:p>
    <w:p w14:paraId="438BA95C" w14:textId="1538247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96" w:name="_Hlk96105582"/>
      <w:bookmarkStart w:id="97" w:name="_Hlk57890916"/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FF6C20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96"/>
      <w:bookmarkEnd w:id="97"/>
    </w:p>
    <w:p w14:paraId="6E3C6EF3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4D6C15" w14:textId="77777777" w:rsidR="003D7110" w:rsidRDefault="003D71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745A42" w14:textId="16ACEC7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 Upravljanje kvalitetom u destinaciji</w:t>
      </w:r>
    </w:p>
    <w:p w14:paraId="07B75B4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Sustav nagrađivanja, priznanje postignućima u turizmu u svrhu razvoja izvrsnosti na svim razinama turističke ponude u destinaciji samostalno i u suradnji s regionalnom turističkom zajednicom i HTZ-om.</w:t>
      </w:r>
    </w:p>
    <w:p w14:paraId="2035DA0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Sudjelovanje u planiranju i provedbi ključnih investicijskih projekata javnog i privatnog sektora i ključnih projekata podizanja konkurentnosti destinacije (programi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City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card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City break </w:t>
      </w:r>
      <w:r>
        <w:rPr>
          <w:rFonts w:ascii="Times New Roman" w:eastAsia="Times New Roman" w:hAnsi="Times New Roman" w:cs="Times New Roman"/>
          <w:sz w:val="24"/>
          <w:szCs w:val="24"/>
        </w:rPr>
        <w:t>i sl.)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Suradnja s predstavnicima turističke ponude po proizvodima radi podizanja kvalitete ponude u destinaciji, organiziran sustav upravljanja posjetiteljima.</w:t>
      </w:r>
    </w:p>
    <w:p w14:paraId="01F91B6E" w14:textId="77777777" w:rsidR="00B66B9B" w:rsidRDefault="00B66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FA4EE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22322665" w14:textId="77777777" w:rsidR="00942F31" w:rsidRDefault="00942F31" w:rsidP="00942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8" w:name="_Hlk222917414"/>
      <w:r>
        <w:rPr>
          <w:rFonts w:ascii="Times New Roman" w:eastAsia="Times New Roman" w:hAnsi="Times New Roman" w:cs="Times New Roman"/>
          <w:sz w:val="24"/>
          <w:szCs w:val="24"/>
        </w:rPr>
        <w:t>Surađivali smo i podržavali aktivnosti TZŽSD, HTZ, lokalne poduzetnike i nositelje turističke ponude,  na uvođenju sustava nagrađivanja kvalitete i inovativnosti u turizmu.</w:t>
      </w:r>
    </w:p>
    <w:p w14:paraId="78F7C26F" w14:textId="77777777" w:rsidR="00942F31" w:rsidRDefault="00942F31" w:rsidP="00942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B76D36" w14:textId="4C4564E9" w:rsidR="00FF6C20" w:rsidRDefault="00E86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9" w:name="_Hlk22308572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Kroz ovu stavku smo planirali i trošak obilježavanja 30 godina TZG Kaštela. Manifestacija je održana 12.12.2025 u Marini Kaštela, kojim prigodom smo dodijelili priznanja zaslužnim članovima TZG Kaštela.</w:t>
      </w:r>
    </w:p>
    <w:p w14:paraId="1D8D2C3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0" w:name="_Hlk223085759"/>
      <w:bookmarkEnd w:id="98"/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bookmarkEnd w:id="99"/>
    <w:p w14:paraId="4BE659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Podizanje kvalitete turističke ponude i uvjeta boravka turista u destinaciji.</w:t>
      </w:r>
    </w:p>
    <w:p w14:paraId="5EF6195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100"/>
    <w:p w14:paraId="2236C39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Nositelji aktivnosti: TZG Kaštela i partneri </w:t>
      </w:r>
    </w:p>
    <w:p w14:paraId="07D7C6D7" w14:textId="77777777" w:rsidR="00FF6C20" w:rsidRDefault="00FF6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B7A4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7.000,00 €</w:t>
      </w:r>
    </w:p>
    <w:p w14:paraId="2F8E2B77" w14:textId="7BF3E3B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FF6C20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7.000</w:t>
      </w:r>
      <w:r>
        <w:rPr>
          <w:rFonts w:ascii="Times New Roman" w:eastAsia="Times New Roman" w:hAnsi="Times New Roman" w:cs="Times New Roman"/>
          <w:sz w:val="24"/>
          <w:szCs w:val="24"/>
        </w:rPr>
        <w:t>,00 €</w:t>
      </w:r>
    </w:p>
    <w:p w14:paraId="1BAC1B05" w14:textId="72263619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D793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15.985,64 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EF41206" w14:textId="77777777" w:rsidR="003D7110" w:rsidRDefault="009D5178" w:rsidP="003D7110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Ulaganje u kvalitetu ponude u opremi prostora</w:t>
      </w:r>
      <w:r w:rsidR="003D711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sukladno potrebama .</w:t>
      </w:r>
    </w:p>
    <w:p w14:paraId="7C2646DF" w14:textId="163A3B2E" w:rsidR="00270033" w:rsidRDefault="003D7110" w:rsidP="003D711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R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>okovi realizacije aktivnosti: 202</w:t>
      </w:r>
      <w:r w:rsidR="00FF6C20">
        <w:rPr>
          <w:rFonts w:ascii="Times New Roman" w:eastAsia="Times New Roman" w:hAnsi="Times New Roman" w:cs="Times New Roman"/>
          <w:sz w:val="24"/>
          <w:szCs w:val="24"/>
        </w:rPr>
        <w:t>5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577C9A" w14:textId="77777777" w:rsidR="005D7930" w:rsidRDefault="005D79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79E6A0" w14:textId="2B4B3C5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4.3. Poticanje na očuvanje i uređenje okoliša:</w:t>
      </w:r>
    </w:p>
    <w:p w14:paraId="00058052" w14:textId="77777777" w:rsidR="00DD7854" w:rsidRDefault="00DD78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186C54" w14:textId="77777777" w:rsidR="00DD7854" w:rsidRDefault="00DD7854" w:rsidP="00DD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56916DA7" w14:textId="4A17926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5D793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Poboljšanje općih uvjeta boravka turista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D793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Aktivnosti uređenja mjesta (šetnice, klupe, vidikovac i sl.)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D793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Suradnja sa subjektima javnog i privatnog sektora u destinaciji radi podizanja kvalitete turističkog iskustva, funkcioniranja, dostupnosti i kvalitete javnih usluga, servisa i komunalnih službi na području turističke destinacije.</w:t>
      </w:r>
    </w:p>
    <w:p w14:paraId="1C678405" w14:textId="0557C040" w:rsidR="00FF6C20" w:rsidRDefault="005D7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C1DEA">
        <w:rPr>
          <w:rFonts w:ascii="Times New Roman" w:hAnsi="Times New Roman" w:cs="Times New Roman"/>
          <w:sz w:val="24"/>
          <w:szCs w:val="24"/>
        </w:rPr>
        <w:t>Priprem</w:t>
      </w:r>
      <w:r w:rsidR="00DD7854">
        <w:rPr>
          <w:rFonts w:ascii="Times New Roman" w:hAnsi="Times New Roman" w:cs="Times New Roman"/>
          <w:sz w:val="24"/>
          <w:szCs w:val="24"/>
        </w:rPr>
        <w:t>a</w:t>
      </w:r>
      <w:r w:rsidR="008C1DEA">
        <w:rPr>
          <w:rFonts w:ascii="Times New Roman" w:hAnsi="Times New Roman" w:cs="Times New Roman"/>
          <w:sz w:val="24"/>
          <w:szCs w:val="24"/>
        </w:rPr>
        <w:t xml:space="preserve"> turističke sezone – uređenje grada provodi Vlastiti komunalni pogon grada Kaštela, koji vodi brigu o javnim površinama, parkovima, postavljanju koševa smeće, klupama, uređenju plaža i njihovom održavanju. </w:t>
      </w:r>
    </w:p>
    <w:p w14:paraId="7E3C1836" w14:textId="77777777" w:rsidR="005D7930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 aktivnosti dijelom sufinancira i TZG Kaštela uplatom gradu Kaštelima zakonskog dijela od neto prihoda boravišne pristojbe.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Kao prioritet u pripremi sezone, a i kroz cijelu godinu, predlažemo da se posebno vodi računa o uređenju plaža u Kaštel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Štafiliću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jer je i udio Kaštel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Štafilića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prihodima TZG Kaštela iz boravišne pristojbe i članarine  najveći. Više godina predlažemo da se završetkom detaljnog plana pristupi izradi šetnice Kaštel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Štafilića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Resnik, kao osnove za daljnji razvoj turizma na ovom području. </w:t>
      </w:r>
    </w:p>
    <w:p w14:paraId="25DB41FF" w14:textId="12771A64" w:rsidR="00FF6C20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Dobar dio poslova je i odrađen i imamo vrlo pozitivne reakcije naših sugrađana i gostiju na dio šetnice na kojemu je postavljena dobra osnova za kvalitetno uređenje. </w:t>
      </w:r>
    </w:p>
    <w:p w14:paraId="24287E3B" w14:textId="4A40752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Kroz sve svoje aktivnosti potičemo naše sugrađane na uređenje i održavanje, okoliša, ekologiju, recikliranje i održivi razvoj. </w:t>
      </w:r>
    </w:p>
    <w:p w14:paraId="407F59C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25.000,00  €</w:t>
      </w:r>
    </w:p>
    <w:p w14:paraId="70A2FD0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eastAsia="Times New Roman" w:hAnsi="Times New Roman" w:cs="Times New Roman"/>
          <w:sz w:val="24"/>
          <w:szCs w:val="24"/>
        </w:rPr>
        <w:t>25.000,00  €</w:t>
      </w:r>
    </w:p>
    <w:p w14:paraId="492207E5" w14:textId="0A7D378B" w:rsidR="00A92E87" w:rsidRDefault="00451FB4" w:rsidP="00DD785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D793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21.397,08 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296911D2" w14:textId="77777777" w:rsidR="00DD7854" w:rsidRDefault="00DD7854" w:rsidP="00DD7854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447CEA06" w14:textId="77777777" w:rsidR="001F4DE6" w:rsidRDefault="001F4DE6" w:rsidP="00DD7854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107B934F" w14:textId="77777777" w:rsidR="001F4DE6" w:rsidRDefault="001F4DE6" w:rsidP="00DD7854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</w:p>
    <w:p w14:paraId="3117D027" w14:textId="7DA8A07E" w:rsidR="00270033" w:rsidRDefault="008C1DE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4.3.1.</w:t>
      </w:r>
    </w:p>
    <w:p w14:paraId="79994154" w14:textId="77777777" w:rsidR="00270033" w:rsidRDefault="008C1DE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Kaštelanski praznik cvijeća- akcija Lipa su lipa moja Kaštela </w:t>
      </w:r>
    </w:p>
    <w:p w14:paraId="34755CB3" w14:textId="77777777" w:rsidR="00B613EA" w:rsidRDefault="008C1DEA">
      <w:pPr>
        <w:rPr>
          <w:rFonts w:ascii="Times New Roman" w:hAnsi="Times New Roman" w:cs="Times New Roman"/>
          <w:sz w:val="24"/>
          <w:szCs w:val="24"/>
        </w:rPr>
      </w:pPr>
      <w:bookmarkStart w:id="101" w:name="_Hlk219806011"/>
      <w:r>
        <w:rPr>
          <w:rFonts w:ascii="Times New Roman" w:hAnsi="Times New Roman" w:cs="Times New Roman"/>
          <w:sz w:val="24"/>
          <w:szCs w:val="24"/>
        </w:rPr>
        <w:t>Detaljan i precizan opis aktivnosti:</w:t>
      </w:r>
    </w:p>
    <w:p w14:paraId="0E5A067E" w14:textId="77777777" w:rsidR="001001FA" w:rsidRPr="001001FA" w:rsidRDefault="001001FA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 w:rsidRPr="001001FA">
        <w:rPr>
          <w:rFonts w:ascii="Times New Roman" w:eastAsia="Calibri" w:hAnsi="Times New Roman" w:cs="Times New Roman"/>
          <w:sz w:val="24"/>
          <w:szCs w:val="24"/>
        </w:rPr>
        <w:t xml:space="preserve">Akciju Lipa su lipa moja Kaštela - 22. KAŠTELANSKI PRAZNIK CVIJEĆA, realiziramo već 24. godinu, tijekom svibnja, odnosno u tijeku priprema grada Kaštela za nadolazeću turističku sezonu. </w:t>
      </w:r>
    </w:p>
    <w:p w14:paraId="2EB7D409" w14:textId="77777777" w:rsidR="001001FA" w:rsidRPr="001001FA" w:rsidRDefault="001001FA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 w:rsidRPr="001001FA">
        <w:rPr>
          <w:rFonts w:ascii="Times New Roman" w:eastAsia="Calibri" w:hAnsi="Times New Roman" w:cs="Times New Roman"/>
          <w:sz w:val="24"/>
          <w:szCs w:val="24"/>
        </w:rPr>
        <w:t xml:space="preserve">U projektu sudjeluju udruge "Lijepa naša Kaštela", Bijaći, Savjetodavna služba SDŽ i Odgojno-obrazovne ustanove Kaštela, OŠ </w:t>
      </w:r>
      <w:proofErr w:type="spellStart"/>
      <w:r w:rsidRPr="001001FA">
        <w:rPr>
          <w:rFonts w:ascii="Times New Roman" w:eastAsia="Calibri" w:hAnsi="Times New Roman" w:cs="Times New Roman"/>
          <w:sz w:val="24"/>
          <w:szCs w:val="24"/>
        </w:rPr>
        <w:t>Ostrog</w:t>
      </w:r>
      <w:proofErr w:type="spellEnd"/>
      <w:r w:rsidRPr="001001FA">
        <w:rPr>
          <w:rFonts w:ascii="Times New Roman" w:eastAsia="Calibri" w:hAnsi="Times New Roman" w:cs="Times New Roman"/>
          <w:sz w:val="24"/>
          <w:szCs w:val="24"/>
        </w:rPr>
        <w:t xml:space="preserve"> i Botanički vrt, S.Š. Braća Radić, a pod pokroviteljstvom Grada Kaštela.</w:t>
      </w:r>
    </w:p>
    <w:p w14:paraId="5D4E22F4" w14:textId="77777777" w:rsidR="001001FA" w:rsidRPr="001001FA" w:rsidRDefault="001001FA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 w:rsidRPr="001001FA">
        <w:rPr>
          <w:rFonts w:ascii="Times New Roman" w:eastAsia="Calibri" w:hAnsi="Times New Roman" w:cs="Times New Roman"/>
          <w:sz w:val="24"/>
          <w:szCs w:val="24"/>
        </w:rPr>
        <w:t xml:space="preserve">Akcija se sastoji od: </w:t>
      </w:r>
    </w:p>
    <w:p w14:paraId="199FC1A3" w14:textId="5F737C52" w:rsidR="001001FA" w:rsidRPr="001001FA" w:rsidRDefault="0028017E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001FA" w:rsidRPr="001001FA">
        <w:rPr>
          <w:rFonts w:ascii="Times New Roman" w:eastAsia="Calibri" w:hAnsi="Times New Roman" w:cs="Times New Roman"/>
          <w:sz w:val="24"/>
          <w:szCs w:val="24"/>
        </w:rPr>
        <w:t>Skupljanja i odvoza krupnog otpada koji već tradicionalno traje 2 tjedna prije početka praznika cvijeća.</w:t>
      </w:r>
    </w:p>
    <w:p w14:paraId="20D43946" w14:textId="6C75376B" w:rsidR="001001FA" w:rsidRPr="001001FA" w:rsidRDefault="0028017E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001FA" w:rsidRPr="001001FA">
        <w:rPr>
          <w:rFonts w:ascii="Times New Roman" w:eastAsia="Calibri" w:hAnsi="Times New Roman" w:cs="Times New Roman"/>
          <w:sz w:val="24"/>
          <w:szCs w:val="24"/>
        </w:rPr>
        <w:t>Podjele letka s pozivom građanima na uređenje svojih vrtova i okućnica koji će se dijeliti u odgojno obrazovnim ustanovama, sa datumima i mjestima za odvoz glomaznog otpada.</w:t>
      </w:r>
    </w:p>
    <w:p w14:paraId="08A5E89B" w14:textId="67DC032C" w:rsidR="001001FA" w:rsidRPr="001001FA" w:rsidRDefault="0028017E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001FA" w:rsidRPr="001001FA">
        <w:rPr>
          <w:rFonts w:ascii="Times New Roman" w:eastAsia="Calibri" w:hAnsi="Times New Roman" w:cs="Times New Roman"/>
          <w:sz w:val="24"/>
          <w:szCs w:val="24"/>
        </w:rPr>
        <w:t>37. Natjecanja odgojno – obrazovnih ustanova grada Kaštela u uređenju okoliša škole i sprovođenja edukacije učenika o očuvanju prirode - obilazak povjerenstava.</w:t>
      </w:r>
    </w:p>
    <w:p w14:paraId="5FD9424C" w14:textId="4D08A7E7" w:rsidR="001001FA" w:rsidRPr="001001FA" w:rsidRDefault="0028017E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001FA" w:rsidRPr="001001FA">
        <w:rPr>
          <w:rFonts w:ascii="Times New Roman" w:eastAsia="Calibri" w:hAnsi="Times New Roman" w:cs="Times New Roman"/>
          <w:sz w:val="24"/>
          <w:szCs w:val="24"/>
        </w:rPr>
        <w:t>33. Natjecanja za najljepši kaštelanski perivoj u kategorijama: najljepši perivoj, okućnica, balkon, stara balatura, okoliš ustanova ili poslovnog objekta. Posebno pozivamo vlasnike turističkih objekata da kandidiraju okoliše svojih objekata, kao i sudionike iz Kaštelanske zagore da prijave svoje lijepe vrtove, okućnice i balature - obilazak povjer</w:t>
      </w:r>
      <w:r w:rsidR="00E86E28">
        <w:rPr>
          <w:rFonts w:ascii="Times New Roman" w:eastAsia="Calibri" w:hAnsi="Times New Roman" w:cs="Times New Roman"/>
          <w:sz w:val="24"/>
          <w:szCs w:val="24"/>
        </w:rPr>
        <w:t>e</w:t>
      </w:r>
      <w:r w:rsidR="001001FA" w:rsidRPr="001001FA">
        <w:rPr>
          <w:rFonts w:ascii="Times New Roman" w:eastAsia="Calibri" w:hAnsi="Times New Roman" w:cs="Times New Roman"/>
          <w:sz w:val="24"/>
          <w:szCs w:val="24"/>
        </w:rPr>
        <w:t>nstva</w:t>
      </w:r>
      <w:r w:rsidR="00E86E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1FA" w:rsidRPr="001001F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CD13C18" w14:textId="0E78AFFA" w:rsidR="001001FA" w:rsidRPr="001001FA" w:rsidRDefault="0028017E" w:rsidP="001001FA">
      <w:pPr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1001FA" w:rsidRPr="001001FA">
        <w:rPr>
          <w:rFonts w:ascii="Times New Roman" w:eastAsia="Calibri" w:hAnsi="Times New Roman" w:cs="Times New Roman"/>
          <w:sz w:val="24"/>
          <w:szCs w:val="24"/>
        </w:rPr>
        <w:t>13. izbor najljepše okućnice kaštelanske Zagore</w:t>
      </w:r>
    </w:p>
    <w:p w14:paraId="71FB406E" w14:textId="77777777" w:rsidR="001001FA" w:rsidRPr="001001FA" w:rsidRDefault="001001FA" w:rsidP="001001F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1FA">
        <w:rPr>
          <w:rFonts w:ascii="Times New Roman" w:eastAsia="Calibri" w:hAnsi="Times New Roman" w:cs="Times New Roman"/>
          <w:sz w:val="24"/>
          <w:szCs w:val="24"/>
        </w:rPr>
        <w:t>Nakon najavljenog programa slijedi obilazak školskih staklenika i vrta. Moguće kupovine sadnica i cvijeća, te razmjena ideja sa dionicima događanja.</w:t>
      </w:r>
    </w:p>
    <w:p w14:paraId="4EE3A263" w14:textId="6AFB956E" w:rsidR="001001FA" w:rsidRPr="001001FA" w:rsidRDefault="001001FA" w:rsidP="001001FA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001FA">
        <w:rPr>
          <w:rFonts w:ascii="Times New Roman" w:eastAsia="Calibri" w:hAnsi="Times New Roman" w:cs="Times New Roman"/>
          <w:bCs/>
          <w:sz w:val="24"/>
          <w:szCs w:val="24"/>
        </w:rPr>
        <w:t>Obilježavanje 24. Kaštelanskog</w:t>
      </w:r>
      <w:r w:rsidR="0028017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001FA">
        <w:rPr>
          <w:rFonts w:ascii="Times New Roman" w:eastAsia="Calibri" w:hAnsi="Times New Roman" w:cs="Times New Roman"/>
          <w:bCs/>
          <w:sz w:val="24"/>
          <w:szCs w:val="24"/>
        </w:rPr>
        <w:t xml:space="preserve">praznika cvijeća </w:t>
      </w:r>
      <w:r w:rsidR="0028017E">
        <w:rPr>
          <w:rFonts w:ascii="Times New Roman" w:eastAsia="Calibri" w:hAnsi="Times New Roman" w:cs="Times New Roman"/>
          <w:bCs/>
          <w:sz w:val="24"/>
          <w:szCs w:val="24"/>
        </w:rPr>
        <w:t>bilo je</w:t>
      </w:r>
      <w:r w:rsidRPr="001001FA">
        <w:rPr>
          <w:rFonts w:ascii="Times New Roman" w:eastAsia="Calibri" w:hAnsi="Times New Roman" w:cs="Times New Roman"/>
          <w:bCs/>
          <w:sz w:val="24"/>
          <w:szCs w:val="24"/>
        </w:rPr>
        <w:t xml:space="preserve"> u Kaštel Novom, park Đardin (obogaćen novim sadnicama i zanimljivim izlošcima) uz prodajnu izložbu od 9.05.-11.05.2025. </w:t>
      </w:r>
    </w:p>
    <w:p w14:paraId="30C2CDD4" w14:textId="601E24B4" w:rsidR="001001FA" w:rsidRDefault="001001FA">
      <w:pPr>
        <w:rPr>
          <w:rFonts w:ascii="Times New Roman" w:hAnsi="Times New Roman" w:cs="Times New Roman"/>
          <w:sz w:val="24"/>
          <w:szCs w:val="24"/>
        </w:rPr>
      </w:pPr>
      <w:r w:rsidRPr="001001FA">
        <w:rPr>
          <w:rFonts w:ascii="Times New Roman" w:eastAsia="Calibri" w:hAnsi="Times New Roman" w:cs="Times New Roman"/>
          <w:bCs/>
          <w:sz w:val="24"/>
          <w:szCs w:val="24"/>
        </w:rPr>
        <w:t xml:space="preserve">Program otvaranja je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bio </w:t>
      </w:r>
      <w:r w:rsidRPr="001001FA">
        <w:rPr>
          <w:rFonts w:ascii="Times New Roman" w:eastAsia="Calibri" w:hAnsi="Times New Roman" w:cs="Times New Roman"/>
          <w:bCs/>
          <w:sz w:val="24"/>
          <w:szCs w:val="24"/>
        </w:rPr>
        <w:t>9.5.2025. (petak) u 12 sati u Đardinu, K.</w:t>
      </w:r>
      <w:r w:rsidR="00E86E2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001FA">
        <w:rPr>
          <w:rFonts w:ascii="Times New Roman" w:eastAsia="Calibri" w:hAnsi="Times New Roman" w:cs="Times New Roman"/>
          <w:bCs/>
          <w:sz w:val="24"/>
          <w:szCs w:val="24"/>
        </w:rPr>
        <w:t>Novi, program dodjele nagrada i diploma</w:t>
      </w:r>
    </w:p>
    <w:p w14:paraId="275C306C" w14:textId="49F827B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Troškovi organizacije i provedbe aktivnosti su: tisak diploma, zahvalnica, plakata, pozivnica, </w:t>
      </w:r>
      <w:proofErr w:type="spellStart"/>
      <w:r>
        <w:rPr>
          <w:rFonts w:ascii="Times New Roman" w:hAnsi="Times New Roman" w:cs="Times New Roman"/>
          <w:sz w:val="24"/>
          <w:szCs w:val="24"/>
        </w:rPr>
        <w:t>banera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17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roll </w:t>
      </w:r>
      <w:proofErr w:type="spellStart"/>
      <w:r>
        <w:rPr>
          <w:rFonts w:ascii="Times New Roman" w:hAnsi="Times New Roman" w:cs="Times New Roman"/>
          <w:sz w:val="24"/>
          <w:szCs w:val="24"/>
        </w:rPr>
        <w:t>up-a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tisak </w:t>
      </w:r>
      <w:proofErr w:type="spellStart"/>
      <w:r>
        <w:rPr>
          <w:rFonts w:ascii="Times New Roman" w:hAnsi="Times New Roman" w:cs="Times New Roman"/>
          <w:sz w:val="24"/>
          <w:szCs w:val="24"/>
        </w:rPr>
        <w:t>fla</w:t>
      </w:r>
      <w:r w:rsidR="00893BC9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razglasa, angažman voditelja, programa, snimanje videa o aktivnostima, obilaska odgojno obrazovnih ustanova, kandidiranih javnih, poslovnih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privatnih vrtova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893BC9">
        <w:rPr>
          <w:rFonts w:ascii="Times New Roman" w:hAnsi="Times New Roman" w:cs="Times New Roman"/>
          <w:sz w:val="24"/>
          <w:szCs w:val="24"/>
        </w:rPr>
        <w:t>eri</w:t>
      </w:r>
      <w:r>
        <w:rPr>
          <w:rFonts w:ascii="Times New Roman" w:hAnsi="Times New Roman" w:cs="Times New Roman"/>
          <w:sz w:val="24"/>
          <w:szCs w:val="24"/>
        </w:rPr>
        <w:t>voja, postavljanje Kaštelanskog pr</w:t>
      </w:r>
      <w:r w:rsidR="00D6633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znika cvijeća, manifestacije otvaranja, dodjele diploma </w:t>
      </w:r>
      <w:r w:rsidR="0028017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nagrada, fotografiranje istih, hrana i piće za sudionike. </w:t>
      </w:r>
    </w:p>
    <w:p w14:paraId="07A1A3A9" w14:textId="34AC022A" w:rsidR="00270033" w:rsidRDefault="008C1DEA">
      <w:pPr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Cilj aktivnosti:</w:t>
      </w:r>
      <w:r w:rsidR="00280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Kroz ove aktivnosti već godinama educiramo, provodimo i potičemo naše sugrađane, institucije, poslovne subjekte  i odgojno obrazovne ustanove, na uređenje grada  kroz provođenje akcije - "Lipa su lipa moja Kaštela" Kaštelanski praznik cvijeća. Na taj način potičemo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pripremu sezone u Kaštelima, jačamo duh zajedništva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očuvanja prirodnih potencijala, te potičemo održivi razvoj.</w:t>
      </w:r>
    </w:p>
    <w:p w14:paraId="5F103C4C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2" w:name="_Hlk96105643"/>
      <w:bookmarkEnd w:id="101"/>
      <w:bookmarkEnd w:id="102"/>
      <w:r>
        <w:rPr>
          <w:rFonts w:ascii="Times New Roman" w:hAnsi="Times New Roman" w:cs="Times New Roman"/>
          <w:sz w:val="24"/>
          <w:szCs w:val="24"/>
        </w:rPr>
        <w:t>Nositelj aktivnosti:  TZG Kaštela i grad Kaštela</w:t>
      </w:r>
    </w:p>
    <w:p w14:paraId="132DC274" w14:textId="77777777" w:rsidR="001001FA" w:rsidRDefault="001001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60867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Iznos potreban za realizaciju projekta: 15.000,00 €</w:t>
      </w:r>
    </w:p>
    <w:p w14:paraId="6FDD1442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hAnsi="Times New Roman" w:cs="Times New Roman"/>
          <w:sz w:val="24"/>
          <w:szCs w:val="24"/>
        </w:rPr>
        <w:t>15.000,00 €</w:t>
      </w:r>
    </w:p>
    <w:p w14:paraId="4894F375" w14:textId="68674626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28017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14.897,08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0F5F14B3" w14:textId="3C26088E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 realizacije aktivnosti: 202</w:t>
      </w:r>
      <w:r w:rsidR="001001F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103" w:name="_Hlk96105643_Copy_1"/>
      <w:bookmarkEnd w:id="103"/>
    </w:p>
    <w:p w14:paraId="6E3D0D48" w14:textId="77777777" w:rsidR="0028017E" w:rsidRDefault="002801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A9E015" w14:textId="1B1420DA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4.3.2.</w:t>
      </w:r>
    </w:p>
    <w:p w14:paraId="0906634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Eko akcije </w:t>
      </w:r>
    </w:p>
    <w:p w14:paraId="2D866DFB" w14:textId="77777777" w:rsidR="00B613EA" w:rsidRDefault="008C1DE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Detaljan opis aktivnosti:</w:t>
      </w:r>
    </w:p>
    <w:p w14:paraId="2AE03285" w14:textId="5CFB1930" w:rsidR="00270033" w:rsidRDefault="008C1DE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Kaštelanski sportski i ribarski klubovi svake godine organiziraju čišćenje podmorja, na različitim lokacijama, više puta godišnje. Njihovi napori daju rezultate i zato ih TZG Kaštela sufinancira. </w:t>
      </w:r>
    </w:p>
    <w:p w14:paraId="75FED348" w14:textId="77777777" w:rsidR="00270033" w:rsidRDefault="008C1DEA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 je čisto podmorje, poboljšanje uvjeta boravka turista, a turisti se radi toga i vraćaju.</w:t>
      </w:r>
    </w:p>
    <w:p w14:paraId="4BFC6F7C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Nositelji aktivnosti:  Korisnici sredstava</w:t>
      </w:r>
    </w:p>
    <w:p w14:paraId="76188464" w14:textId="77777777" w:rsidR="0028017E" w:rsidRDefault="0028017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4DCB7A" w14:textId="28022A2B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10.000,00 € </w:t>
      </w:r>
    </w:p>
    <w:p w14:paraId="7983E294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</w:t>
      </w:r>
      <w:r>
        <w:rPr>
          <w:rFonts w:ascii="Times New Roman" w:hAnsi="Times New Roman" w:cs="Times New Roman"/>
          <w:sz w:val="24"/>
          <w:szCs w:val="24"/>
        </w:rPr>
        <w:t xml:space="preserve">0,00 € </w:t>
      </w:r>
    </w:p>
    <w:p w14:paraId="066ACA41" w14:textId="36D77EB1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</w:t>
      </w:r>
      <w:r w:rsidR="001001F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:</w:t>
      </w:r>
      <w:r w:rsidR="0028017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6.500,00</w:t>
      </w:r>
      <w:r w:rsidR="001001FA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5398511C" w14:textId="1F17B46A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Rokovi realizacije aktivnosti: </w:t>
      </w:r>
      <w:bookmarkStart w:id="104" w:name="_Hlk96105672"/>
      <w:r>
        <w:rPr>
          <w:rFonts w:ascii="Times New Roman" w:hAnsi="Times New Roman" w:cs="Times New Roman"/>
          <w:sz w:val="24"/>
          <w:szCs w:val="24"/>
        </w:rPr>
        <w:t>202</w:t>
      </w:r>
      <w:r w:rsidR="001001F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04"/>
    </w:p>
    <w:p w14:paraId="3A919377" w14:textId="0A3878D1" w:rsidR="00B613EA" w:rsidRDefault="00E8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Eko akcije su sufinancirane od TZ ŽSD. </w:t>
      </w:r>
    </w:p>
    <w:p w14:paraId="75DD00E6" w14:textId="79DDC47D" w:rsidR="00DD7854" w:rsidRDefault="00DD78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2CA927" w14:textId="58209ABC" w:rsidR="00B613EA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ČLANSTVO U STRUKOVNIM ORGANIZACIJAMA</w:t>
      </w:r>
    </w:p>
    <w:p w14:paraId="5E093F21" w14:textId="27DAE593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5.1. Međunarod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 strukovne i sl. organizacije</w:t>
      </w:r>
    </w:p>
    <w:p w14:paraId="58968729" w14:textId="7E094A70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5.2. Doma</w:t>
      </w:r>
      <w:r w:rsidR="00B613EA">
        <w:rPr>
          <w:rFonts w:ascii="Times New Roman" w:eastAsia="Times New Roman" w:hAnsi="Times New Roman" w:cs="Times New Roman"/>
          <w:b/>
          <w:bCs/>
          <w:sz w:val="24"/>
          <w:szCs w:val="24"/>
        </w:rPr>
        <w:t>će strukovne i sl. organizacije</w:t>
      </w:r>
    </w:p>
    <w:p w14:paraId="52ECB4B5" w14:textId="77777777" w:rsidR="002E5F81" w:rsidRDefault="002E5F81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179082" w14:textId="77777777" w:rsidR="002E5F81" w:rsidRDefault="002E5F81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3768A7" w14:textId="77777777" w:rsidR="002E5F81" w:rsidRDefault="002E5F81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33B273" w14:textId="77777777" w:rsidR="002E5F81" w:rsidRDefault="002E5F81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A82F39" w14:textId="77777777" w:rsidR="001F4DE6" w:rsidRDefault="001F4DE6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BF7541" w14:textId="77777777" w:rsidR="001F4DE6" w:rsidRDefault="001F4DE6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98A779" w14:textId="77777777" w:rsidR="001F4DE6" w:rsidRDefault="001F4DE6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9C4259" w14:textId="77777777" w:rsidR="002E5F81" w:rsidRDefault="002E5F81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4EBFF7" w14:textId="1E519A61" w:rsidR="00B613EA" w:rsidRDefault="00B613EA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>6. ADMINISTRATIVNI POSLOVI</w:t>
      </w:r>
    </w:p>
    <w:p w14:paraId="694B6E55" w14:textId="77777777" w:rsidR="00B613EA" w:rsidRPr="00B613EA" w:rsidRDefault="00B613EA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B25ED7" w14:textId="6E7CF8F2" w:rsidR="001F4DE6" w:rsidRPr="0061057C" w:rsidRDefault="001F4DE6" w:rsidP="001F4DE6">
      <w:pPr>
        <w:rPr>
          <w:rFonts w:ascii="Times New Roman" w:hAnsi="Times New Roman" w:cs="Times New Roman"/>
          <w:sz w:val="24"/>
          <w:szCs w:val="24"/>
        </w:rPr>
      </w:pPr>
      <w:bookmarkStart w:id="105" w:name="_Hlk223085860"/>
      <w:r w:rsidRPr="0061057C">
        <w:rPr>
          <w:rFonts w:ascii="Times New Roman" w:hAnsi="Times New Roman" w:cs="Times New Roman"/>
          <w:sz w:val="24"/>
          <w:szCs w:val="24"/>
        </w:rPr>
        <w:t xml:space="preserve">U TZG Kaštela u Uredu zaposlene su osim direktorice </w:t>
      </w:r>
      <w:r w:rsidRPr="0061057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zaposlene su osim direktorice, 1 stručni </w:t>
      </w:r>
      <w:r w:rsidRPr="0061057C">
        <w:rPr>
          <w:rFonts w:ascii="Times New Roman" w:hAnsi="Times New Roman" w:cs="Times New Roman"/>
          <w:sz w:val="24"/>
          <w:szCs w:val="24"/>
        </w:rPr>
        <w:t>suradnik za opće poslove i on–line marketing , te 1 stručni suradnik za opće poslove i projekte,                                              a u Info uredu</w:t>
      </w:r>
      <w:r>
        <w:rPr>
          <w:rFonts w:ascii="Times New Roman" w:hAnsi="Times New Roman" w:cs="Times New Roman"/>
          <w:sz w:val="24"/>
          <w:szCs w:val="24"/>
        </w:rPr>
        <w:t xml:space="preserve"> (TIC-u)</w:t>
      </w:r>
      <w:r w:rsidRPr="0061057C">
        <w:rPr>
          <w:rFonts w:ascii="Times New Roman" w:hAnsi="Times New Roman" w:cs="Times New Roman"/>
          <w:sz w:val="24"/>
          <w:szCs w:val="24"/>
        </w:rPr>
        <w:t xml:space="preserve"> 2 tur. informator - web </w:t>
      </w:r>
      <w:proofErr w:type="spellStart"/>
      <w:r w:rsidRPr="0061057C">
        <w:rPr>
          <w:rFonts w:ascii="Times New Roman" w:hAnsi="Times New Roman" w:cs="Times New Roman"/>
          <w:sz w:val="24"/>
          <w:szCs w:val="24"/>
        </w:rPr>
        <w:t>admin</w:t>
      </w:r>
      <w:proofErr w:type="spellEnd"/>
      <w:r w:rsidRPr="006105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05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61057C">
        <w:rPr>
          <w:rFonts w:ascii="Times New Roman" w:hAnsi="Times New Roman" w:cs="Times New Roman"/>
          <w:sz w:val="24"/>
          <w:szCs w:val="24"/>
        </w:rPr>
        <w:t>stručni suradnik za informiranje  i marketing u radnom odnosu na neodređeno vrijeme. Zaposlen je i službenik na općim poslovima – domar.</w:t>
      </w:r>
    </w:p>
    <w:bookmarkEnd w:id="105"/>
    <w:p w14:paraId="0B8ECB77" w14:textId="1960CB94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Ured i Info ured je tijekom ljeta obavljao svoje redovne aktivnosti prijave i odjave gostiju, davanja informacija gostima, podjele promotivnih materijala gostima i gospodarskim subjektima, pripreme materijala za Turističko vijeće, surađuje sa Gradskom upravom, Uredom za statistiku, poslovnim subjektima, udrugama i sve ost</w:t>
      </w:r>
      <w:r w:rsidR="00FF63DE">
        <w:rPr>
          <w:rFonts w:ascii="Times New Roman" w:hAnsi="Times New Roman" w:cs="Times New Roman"/>
          <w:sz w:val="24"/>
          <w:szCs w:val="24"/>
        </w:rPr>
        <w:t>ale poslove iz svoga djelokruga</w:t>
      </w:r>
      <w:r>
        <w:rPr>
          <w:rFonts w:ascii="Times New Roman" w:hAnsi="Times New Roman" w:cs="Times New Roman"/>
          <w:sz w:val="24"/>
          <w:szCs w:val="24"/>
        </w:rPr>
        <w:t xml:space="preserve"> rada.</w:t>
      </w:r>
    </w:p>
    <w:p w14:paraId="00204F6E" w14:textId="75E4A382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 Info ureda TZG Kaštela osim u K. Starom i K. Gomilici, postoji i kod gospodarskih subjekata: Marine Kaštela i hotela Resnik, koji rade dio poslova Info ureda TZG Kaštela, vezano za informiranje gostiju, podjelu promotivnog materijala, te promociju destinacije uopće. Više o radu i trošk</w:t>
      </w:r>
      <w:r w:rsidR="00751391">
        <w:rPr>
          <w:rFonts w:ascii="Times New Roman" w:hAnsi="Times New Roman" w:cs="Times New Roman"/>
          <w:sz w:val="24"/>
          <w:szCs w:val="24"/>
        </w:rPr>
        <w:t>ovima TIC-a dali smo u stavci 3</w:t>
      </w:r>
      <w:r>
        <w:rPr>
          <w:rFonts w:ascii="Times New Roman" w:hAnsi="Times New Roman" w:cs="Times New Roman"/>
          <w:sz w:val="24"/>
          <w:szCs w:val="24"/>
        </w:rPr>
        <w:t>.6.1.</w:t>
      </w:r>
    </w:p>
    <w:p w14:paraId="7293CF1A" w14:textId="46858B78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Osim gore navedenih, našim  promotivnim materijalima opskrbljivali smo i Info točku Zračne luke </w:t>
      </w:r>
      <w:r w:rsidR="00442A88">
        <w:rPr>
          <w:rFonts w:ascii="Times New Roman" w:hAnsi="Times New Roman" w:cs="Times New Roman"/>
          <w:sz w:val="24"/>
          <w:szCs w:val="24"/>
        </w:rPr>
        <w:t>sv. Jeronim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7D15BA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Ured Turističke zajednice grada Kaštela obavlja i obavljati će svoje redovne djelatnosti u vezi organizacije poslovanja provodeći odluke Skupštine Turističke zajednice i Turističkog vijeća, voditi dokumentaciju, vršiti promidžbu i drugo, prema Planu rada i Financijskom planu.</w:t>
      </w:r>
    </w:p>
    <w:p w14:paraId="78B75D67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Redovni poslovi su: </w:t>
      </w:r>
    </w:p>
    <w:p w14:paraId="2D873AA5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priprema materijala za Skupštine,</w:t>
      </w:r>
    </w:p>
    <w:p w14:paraId="37E19A18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priprema materijala za sjednice Turističkog vijeća,</w:t>
      </w:r>
    </w:p>
    <w:p w14:paraId="64E14F80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sudjeluje u radu i realizaciji zajedničkih aktivnosti turističkih zajednica Županije</w:t>
      </w:r>
    </w:p>
    <w:p w14:paraId="32B3D7F6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Splitsko - dalmatinske i Turističke zajednice županije Splitsko - dalmatinske,</w:t>
      </w:r>
    </w:p>
    <w:p w14:paraId="3870D8E0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surađuje s Gradskom upravom s posebnim naglaskom na pripremi turističke sezone i organizacije Kaštelanskog ljeta, Kreativnog proljeća,</w:t>
      </w:r>
    </w:p>
    <w:p w14:paraId="5C3CE16A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Jeseni u  Kaštelima, Adventa u Kaštelima</w:t>
      </w:r>
    </w:p>
    <w:p w14:paraId="26A089C2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surađuje s Uredom za turizam Županije Splitsko - dalmatinske ispostava Kaštela,</w:t>
      </w:r>
    </w:p>
    <w:p w14:paraId="77D1A0AE" w14:textId="0C44525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surađuje s Turističkom inspekcijom u svezi </w:t>
      </w:r>
      <w:r w:rsidR="00451FB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ontrol</w:t>
      </w:r>
      <w:r w:rsidR="00451FB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prijave gostiju, kontrole nelegalnih iznajmljivača i naplate boravišne pristojbe,</w:t>
      </w:r>
      <w:r>
        <w:rPr>
          <w:rFonts w:ascii="Times New Roman" w:hAnsi="Times New Roman" w:cs="Times New Roman"/>
          <w:sz w:val="24"/>
          <w:szCs w:val="24"/>
        </w:rPr>
        <w:tab/>
        <w:t xml:space="preserve">surađuje s Poreznom upravom u svezi s obračunom i naplatom  turističke članarine, </w:t>
      </w:r>
    </w:p>
    <w:p w14:paraId="400E1ECF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surađuje s hotelima, putničkim agencijama, privatnim iznajmljivačima Kaštela  </w:t>
      </w:r>
    </w:p>
    <w:p w14:paraId="78C0BEBE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 pitanju promocije i ostalog,</w:t>
      </w:r>
    </w:p>
    <w:p w14:paraId="15626D2C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organizira i realizira u suradnji sa Hrvatskom turističkom zajednicom i Turističkom zajednicom Županije Splitsko - dalmatinske posjete Kaštelima za grupe novinara i službenike putničkih agencija,</w:t>
      </w:r>
    </w:p>
    <w:p w14:paraId="7C02E50E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organizira i realizira u suradnji sa Hrvatskom turističkom zajednicom i Turističkom zajednicom Županije Splitsko - dalmatinske i samostalno edukaciju za dionike u turizmu,                           </w:t>
      </w:r>
    </w:p>
    <w:p w14:paraId="161A5382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surađuje sa športskim i kulturno – umjetničkim i ostalim institucijama u cilju promidžbe Kaštela, obogaćivanja turističke ponude,  </w:t>
      </w:r>
    </w:p>
    <w:p w14:paraId="0B025ACD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organizira čišćenje grada, podmorja, organizira niz aktivnosti u pripremi turističke sezone vezano za  Kaštelanski praznik cvijeća, </w:t>
      </w:r>
    </w:p>
    <w:p w14:paraId="74622344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vrši prijavu i odjavu gostiju, te kontrolu istih,</w:t>
      </w:r>
    </w:p>
    <w:p w14:paraId="73EFDBC4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 popis gostiju za grad Kaštela,</w:t>
      </w:r>
    </w:p>
    <w:p w14:paraId="53CED5FA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prati naplatu boravišne pristojbe,</w:t>
      </w:r>
    </w:p>
    <w:p w14:paraId="40F3C7B0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prati naplatu turističke članarine,</w:t>
      </w:r>
    </w:p>
    <w:p w14:paraId="63408C0B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prati naplatu boravišne pristojbe za noćenja na plovilima, </w:t>
      </w:r>
    </w:p>
    <w:p w14:paraId="3E496B6C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sastavlja i dostavlja Izvješća o turističkom prometu za potrebe Hrvatske turističke zajednice, Turističke zajednice Županije Splitsko – dalmatinske, grada Kaštela i Ureda za  statistiku.</w:t>
      </w:r>
    </w:p>
    <w:p w14:paraId="21AAD784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TZG Kaštela provodi sve ostale aktivnosti vezane za realizaciju Program  rada i Financijskog plana TZG  Kaštela.</w:t>
      </w:r>
    </w:p>
    <w:p w14:paraId="4B6C9B93" w14:textId="77777777" w:rsidR="0028017E" w:rsidRDefault="002801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2FC58D3B" w14:textId="77777777" w:rsidR="0028017E" w:rsidRDefault="002801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44BE60F5" w14:textId="20992FA5" w:rsidR="00270033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6.1. Plaće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3AD09CA3" w14:textId="77777777" w:rsidR="00DD7854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Plaće zaposlenika lokalne turističke zajednice osim plaća informatora u turističko informativnim centrima:</w:t>
      </w:r>
    </w:p>
    <w:p w14:paraId="569A5F29" w14:textId="3A78794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106" w:name="_Hlk96105703"/>
      <w:r>
        <w:rPr>
          <w:rFonts w:ascii="Times New Roman" w:eastAsia="Times New Roman" w:hAnsi="Times New Roman" w:cs="Times New Roman"/>
          <w:sz w:val="24"/>
          <w:szCs w:val="24"/>
        </w:rPr>
        <w:t xml:space="preserve">Za plaće planiramo: </w:t>
      </w:r>
      <w:r w:rsidR="001001FA">
        <w:rPr>
          <w:rFonts w:ascii="Times New Roman" w:eastAsia="Times New Roman" w:hAnsi="Times New Roman" w:cs="Times New Roman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7B417EA8" w14:textId="5181A37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bookmarkEnd w:id="10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9</w:t>
      </w:r>
      <w:r w:rsidR="001001FA">
        <w:rPr>
          <w:rFonts w:ascii="Times New Roman" w:eastAsia="Times New Roman" w:hAnsi="Times New Roman" w:cs="Times New Roman"/>
          <w:sz w:val="24"/>
          <w:szCs w:val="24"/>
          <w:lang w:eastAsia="zh-CN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1F662DFC" w14:textId="5B183808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8017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97.627,89 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4708400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DABD5" w14:textId="4B137494" w:rsidR="00270033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6.2. Materijalni troškovi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46B33BD7" w14:textId="77777777" w:rsidR="001001F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funkcioniranja ureda turističke zajednice (režijski troškovi, zakup prostora, uredska oprema i materijal, održavanje prostora, troškovi platnog prometa, odvjetnički i javnobilježnički troškovi, troškovi poštarine, stručno usavršavanje zaposlenika i sl.)</w:t>
      </w:r>
    </w:p>
    <w:p w14:paraId="3005C8F2" w14:textId="636C242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107" w:name="_Hlk96105721"/>
      <w:r>
        <w:rPr>
          <w:rFonts w:ascii="Times New Roman" w:eastAsia="Times New Roman" w:hAnsi="Times New Roman" w:cs="Times New Roman"/>
          <w:sz w:val="24"/>
          <w:szCs w:val="24"/>
        </w:rPr>
        <w:t>Za materijalne troškove planiramo:20.000,00 €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20.0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  <w:bookmarkEnd w:id="107"/>
    </w:p>
    <w:p w14:paraId="2DFED86A" w14:textId="3862D11A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C5492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8017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20</w:t>
      </w:r>
      <w:r w:rsidR="00E86E2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</w:t>
      </w:r>
      <w:r w:rsidR="0028017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957</w:t>
      </w:r>
      <w:r w:rsidR="00E86E2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</w:t>
      </w:r>
      <w:r w:rsidR="0028017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32 </w:t>
      </w:r>
      <w:r w:rsidR="00C5492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68FAB91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9B84A3" w14:textId="03AB95EE" w:rsidR="00270033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6.3.Tijela turističke zajednice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3455F3BD" w14:textId="77777777" w:rsidR="001001F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Naknade za obavljanje aktivnosti članovima tijela turističke zajednice, putni troškovi članova tijela turističke zajednice, troškovi reprezentacije, pripreme te distribucije materijala za potrebe održavanja sjednica tijela turističke zajednice.</w:t>
      </w:r>
    </w:p>
    <w:p w14:paraId="6A3C66E2" w14:textId="0475C01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Članovi TZG Kaštela ne primaju naknadu za svoje sudjelovanje u radu TZG Kaštela . </w:t>
      </w:r>
    </w:p>
    <w:p w14:paraId="6DF5CD61" w14:textId="77777777" w:rsidR="001001F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se odnose na troškovi reprezentacije, pripreme te distribucije materijala za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potrebe održavanja sjednica tijela turističke zajednica. </w:t>
      </w:r>
    </w:p>
    <w:p w14:paraId="2A43EE1B" w14:textId="60746FE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bookmarkStart w:id="108" w:name="_Hlk96105745"/>
      <w:r>
        <w:rPr>
          <w:rFonts w:ascii="Times New Roman" w:eastAsia="Times New Roman" w:hAnsi="Times New Roman" w:cs="Times New Roman"/>
          <w:sz w:val="24"/>
          <w:szCs w:val="24"/>
        </w:rPr>
        <w:t>Za troškove tijela TZ  planiramo: 10.000,00 €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B123AE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</w:t>
      </w:r>
      <w:r>
        <w:rPr>
          <w:rFonts w:ascii="Times New Roman" w:eastAsia="Times New Roman" w:hAnsi="Times New Roman" w:cs="Times New Roman"/>
          <w:sz w:val="24"/>
          <w:szCs w:val="24"/>
        </w:rPr>
        <w:t>0,00 €</w:t>
      </w:r>
      <w:bookmarkEnd w:id="108"/>
    </w:p>
    <w:p w14:paraId="24C1395E" w14:textId="68FEFD1E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C5492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2587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4.239,03 </w:t>
      </w:r>
      <w:r w:rsidR="00C5492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€</w:t>
      </w:r>
    </w:p>
    <w:p w14:paraId="77421791" w14:textId="77777777" w:rsidR="00C54922" w:rsidRDefault="00C54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FCD3C" w14:textId="553F44E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6.4. Troškovi opremanja uredskih prostora u Villi Niki </w:t>
      </w:r>
    </w:p>
    <w:p w14:paraId="2DF2EFA9" w14:textId="77777777" w:rsidR="009F5AF7" w:rsidRDefault="009F5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9" w:name="_Hlk96105766"/>
      <w:bookmarkEnd w:id="109"/>
    </w:p>
    <w:p w14:paraId="72EF5F7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6.5. Trošak leasinga  </w:t>
      </w:r>
    </w:p>
    <w:tbl>
      <w:tblPr>
        <w:tblW w:w="6945" w:type="dxa"/>
        <w:tblInd w:w="5" w:type="dxa"/>
        <w:tblLook w:val="04A0" w:firstRow="1" w:lastRow="0" w:firstColumn="1" w:lastColumn="0" w:noHBand="0" w:noVBand="1"/>
      </w:tblPr>
      <w:tblGrid>
        <w:gridCol w:w="1041"/>
        <w:gridCol w:w="660"/>
        <w:gridCol w:w="1373"/>
        <w:gridCol w:w="660"/>
        <w:gridCol w:w="709"/>
        <w:gridCol w:w="1134"/>
        <w:gridCol w:w="709"/>
        <w:gridCol w:w="659"/>
      </w:tblGrid>
      <w:tr w:rsidR="00DD7854" w:rsidRPr="000E774D" w14:paraId="46AA4C57" w14:textId="77777777" w:rsidTr="00B25872">
        <w:trPr>
          <w:trHeight w:val="300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E332D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bookmarkStart w:id="110" w:name="_Hlk96105766_Copy_1"/>
            <w:bookmarkEnd w:id="110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E1765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4538F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674EF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0C273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09683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AE62C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D03DE" w14:textId="77777777" w:rsidR="00DD7854" w:rsidRPr="000E774D" w:rsidRDefault="00DD7854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3921BF85" w14:textId="77777777" w:rsidR="00B25872" w:rsidRDefault="00B25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4ADBF4" w14:textId="78BDB291" w:rsidR="00B25872" w:rsidRDefault="00B25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872">
        <w:rPr>
          <w:noProof/>
        </w:rPr>
        <w:drawing>
          <wp:inline distT="0" distB="0" distL="0" distR="0" wp14:anchorId="415C3D22" wp14:editId="483255DB">
            <wp:extent cx="5943600" cy="709930"/>
            <wp:effectExtent l="0" t="0" r="0" b="0"/>
            <wp:docPr id="2114934085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9A8B" w14:textId="111BE995" w:rsidR="00DD7854" w:rsidRDefault="00B25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5872">
        <w:rPr>
          <w:noProof/>
        </w:rPr>
        <w:drawing>
          <wp:inline distT="0" distB="0" distL="0" distR="0" wp14:anchorId="4BEF262D" wp14:editId="3744F350">
            <wp:extent cx="5943600" cy="1236345"/>
            <wp:effectExtent l="0" t="0" r="0" b="1905"/>
            <wp:docPr id="51351335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6795" w14:textId="77777777" w:rsidR="00B25872" w:rsidRDefault="00B258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1064F2" w14:textId="77777777" w:rsidR="00DD7854" w:rsidRDefault="00DD78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8FA717" w14:textId="77777777" w:rsidR="00C567E5" w:rsidRDefault="00C567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DA4EB8" w14:textId="01D5970C" w:rsidR="00996802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REZERVA</w:t>
      </w:r>
    </w:p>
    <w:p w14:paraId="2BB9985C" w14:textId="77777777" w:rsidR="001001F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Rezerva do 5 % za potrebe osiguranja likvidnosti u izvanrednim okolnostima te financiranja neplaniranih aktivnosti (Odlukom Turističkog vijeća moguća je alokacija sredstava rezerve na ostale pojedinačno planirane aktivnosti ili nove aktivnosti)</w:t>
      </w:r>
    </w:p>
    <w:p w14:paraId="40186925" w14:textId="5181733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111" w:name="_Hlk96105786"/>
      <w:r>
        <w:rPr>
          <w:rFonts w:ascii="Times New Roman" w:eastAsia="Times New Roman" w:hAnsi="Times New Roman" w:cs="Times New Roman"/>
          <w:sz w:val="24"/>
          <w:szCs w:val="24"/>
        </w:rPr>
        <w:t xml:space="preserve">Rezervirana sredstva su  planirana na: </w:t>
      </w:r>
      <w:r w:rsidR="001001FA">
        <w:rPr>
          <w:rFonts w:ascii="Times New Roman" w:eastAsia="Times New Roman" w:hAnsi="Times New Roman" w:cs="Times New Roman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001FA">
        <w:rPr>
          <w:rFonts w:ascii="Times New Roman" w:eastAsia="Times New Roman" w:hAnsi="Times New Roman" w:cs="Times New Roman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001FA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03867E85" w14:textId="69DF312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Izmjene i dopune programa rada: </w:t>
      </w:r>
      <w:r w:rsidR="001001FA">
        <w:rPr>
          <w:rFonts w:ascii="Times New Roman" w:eastAsia="Times New Roman" w:hAnsi="Times New Roman" w:cs="Times New Roman"/>
          <w:sz w:val="24"/>
          <w:szCs w:val="24"/>
        </w:rPr>
        <w:t>2</w:t>
      </w:r>
      <w:r w:rsidR="00664C5C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001FA">
        <w:rPr>
          <w:rFonts w:ascii="Times New Roman" w:eastAsia="Times New Roman" w:hAnsi="Times New Roman" w:cs="Times New Roman"/>
          <w:sz w:val="24"/>
          <w:szCs w:val="24"/>
        </w:rPr>
        <w:t>933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001FA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23C2A357" w14:textId="35F548A2" w:rsidR="00451FB4" w:rsidRPr="003D1300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C54922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64C5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119.409,95</w:t>
      </w:r>
    </w:p>
    <w:bookmarkEnd w:id="111"/>
    <w:p w14:paraId="0665EACC" w14:textId="77777777" w:rsidR="002F0B62" w:rsidRDefault="002F0B62" w:rsidP="002F0B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239B227F" w14:textId="77777777" w:rsidR="002F0B62" w:rsidRDefault="002F0B62" w:rsidP="002F0B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Rezervirana sredstva su nam bila namjenska. </w:t>
      </w:r>
    </w:p>
    <w:p w14:paraId="0EED511B" w14:textId="6D4C4FB7" w:rsidR="002F0B62" w:rsidRDefault="002F0B62" w:rsidP="002F0B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Odlukom 21. sjednice Turističkog vijeća TZG Kaštela od 14.10.2013. godine, ova oročena sredstva su trebala biti posuđena gradu Kaštela za kupovinu prostora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Dalmacijavina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d.d. u stečaju, na koje grad ima pravo prvokupa, kad se za to steknu uvjeti. </w:t>
      </w:r>
    </w:p>
    <w:p w14:paraId="414D26BD" w14:textId="77777777" w:rsidR="002F0B62" w:rsidRDefault="002F0B62" w:rsidP="002F0B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Ovaj prostor je u naravi skladište od cca 1500 m2 u K. Starom na Rivi. Na ovoj lokaciji bi grad omogućio TZG Kaštela trajno rješenje prostora Ureda i Info ureda u sjevernom dijelu prostora. Transakcija će se izvršiti nakon potpisivanja ugovora između TZG Kaštela i Grada Kaštela, koji bi ove odnose regulirali na zakonski način.</w:t>
      </w:r>
    </w:p>
    <w:p w14:paraId="47D407C3" w14:textId="77777777" w:rsidR="002F0B62" w:rsidRDefault="002F0B62" w:rsidP="002F0B6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Međutim, grad Kaštela u 2022 godini je realizirao projekt rekonstrukcije i obnove Ville Nika u  K. Starom, na kojemu se radilo 3 godine. Ured i Info ured TZG Kaštela preselili su u Villu Niku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što se realiziralo 20.08.2022.. Troškove obnove financirao je grad Kaštela, a TZG Kaštela je  opremila prostore, Info ured – TIC-a, u prizemlju, te prostore na 1.katu i dio u potkrovlju. </w:t>
      </w:r>
    </w:p>
    <w:p w14:paraId="2C3A9B48" w14:textId="77777777" w:rsidR="002F0B62" w:rsidRPr="00BC3BA6" w:rsidRDefault="002F0B62" w:rsidP="002F0B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Nadalje ostaje samo održavanje prostora.</w:t>
      </w:r>
    </w:p>
    <w:p w14:paraId="6117569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DE39AF" w14:textId="77777777" w:rsidR="00996802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POKRIVANJE MANJKA PRIHODA IZ PRETHODNE GODINE</w:t>
      </w:r>
    </w:p>
    <w:p w14:paraId="5760FF2C" w14:textId="540AC96D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Ovisno o procjeni financijskog rezultata poslovanja u tekućoj  godini, ukoliko se ostvari manjak prihoda, potrebno je od planiranih redovnih prihoda za narednu godinu određeni dio sredstava rezervirati za pokrivanje manjka prihoda iz prethodne godine.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F2A168C" w14:textId="77777777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Nemamo manjak ranijih godina. </w:t>
      </w:r>
    </w:p>
    <w:p w14:paraId="4CAFD159" w14:textId="77777777" w:rsidR="00270033" w:rsidRDefault="00270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7DC1C809" w14:textId="282A4B9E" w:rsidR="00C567E5" w:rsidRPr="00C567E5" w:rsidRDefault="002F0B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C567E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U ukupnom iznosu</w:t>
      </w:r>
      <w:r w:rsidRPr="00C567E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, sredstva planirana za 2025 godinu na prihodovnoj i rashodovnoj strani , su realizirana u nešto većem obimu od </w:t>
      </w:r>
      <w:r w:rsidR="00C567E5" w:rsidRPr="00C567E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Programa rada za 2025</w:t>
      </w:r>
      <w:r w:rsidRPr="00C567E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="00C567E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. Međutim </w:t>
      </w:r>
      <w:r w:rsidRPr="00C567E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kroz Izmjene i dopune programa rada i Financijskog plana, očekivali smo naplatu dijela potraživanja krajem godine i optimistično povećali očekivani prihod. Povećane naplate nije bilo , pa je došlo do smanjenja prihoda u odnosu na Izmjene.</w:t>
      </w:r>
    </w:p>
    <w:p w14:paraId="75BC5290" w14:textId="79A3A32B" w:rsidR="002F0B62" w:rsidRPr="00C567E5" w:rsidRDefault="00C567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C567E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I dalje imamo višak sredstava, dijelom radi toga što pojedine aktivnosti nisu realizirane u cijelosti ali i radi viška prenesenih sredstava iz ranijih godina. </w:t>
      </w:r>
    </w:p>
    <w:p w14:paraId="4D65CA3F" w14:textId="617B11F9" w:rsidR="002F0B62" w:rsidRPr="00C567E5" w:rsidRDefault="002F0B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338798FE" w14:textId="77777777" w:rsidR="00664C5C" w:rsidRDefault="00664C5C" w:rsidP="008E4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06ECC97" w14:textId="77777777" w:rsidR="00C567E5" w:rsidRDefault="00C567E5" w:rsidP="008E4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2E65AA8" w14:textId="77777777" w:rsidR="00C567E5" w:rsidRDefault="00C567E5" w:rsidP="008E4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486EA47" w14:textId="0656304C" w:rsidR="00CE6E5B" w:rsidRDefault="00CE6E5B" w:rsidP="00E86E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278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TURISTIČKI PROMET</w:t>
      </w:r>
    </w:p>
    <w:p w14:paraId="3357971B" w14:textId="77777777" w:rsidR="00550358" w:rsidRDefault="00550358" w:rsidP="002F4533">
      <w:pPr>
        <w:spacing w:after="0" w:line="240" w:lineRule="auto"/>
        <w:rPr>
          <w:rFonts w:ascii="Arial" w:eastAsia="Times New Roman" w:hAnsi="Arial" w:cs="Arial"/>
          <w:b/>
          <w:lang w:eastAsia="zh-CN"/>
        </w:rPr>
      </w:pPr>
    </w:p>
    <w:p w14:paraId="4E336ABF" w14:textId="7CFA7CE4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="00F16B9A">
        <w:rPr>
          <w:rFonts w:ascii="Times New Roman" w:eastAsia="Times New Roman" w:hAnsi="Times New Roman" w:cs="Times New Roman"/>
          <w:sz w:val="24"/>
          <w:szCs w:val="24"/>
        </w:rPr>
        <w:t>razdoblju od 1.1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. g. do 31.12.</w:t>
      </w:r>
      <w:r w:rsidR="00F16B9A">
        <w:rPr>
          <w:rFonts w:ascii="Times New Roman" w:eastAsia="Times New Roman" w:hAnsi="Times New Roman" w:cs="Times New Roman"/>
          <w:sz w:val="24"/>
          <w:szCs w:val="24"/>
        </w:rPr>
        <w:t>2025.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ostvareno je u kategoriziranom smještaju 7</w:t>
      </w:r>
      <w:r w:rsidR="001B21ED"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B21ED">
        <w:rPr>
          <w:rFonts w:ascii="Times New Roman" w:eastAsia="Times New Roman" w:hAnsi="Times New Roman" w:cs="Times New Roman"/>
          <w:sz w:val="24"/>
          <w:szCs w:val="24"/>
        </w:rPr>
        <w:t>336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 noćenja što je </w:t>
      </w:r>
      <w:r w:rsidR="001B21ED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% više u odnosu na isto razdoblje godinu ranije. U isto vrijeme je broj dolazaka bio 13</w:t>
      </w:r>
      <w:r w:rsidR="001B21ED">
        <w:rPr>
          <w:rFonts w:ascii="Times New Roman" w:eastAsia="Times New Roman" w:hAnsi="Times New Roman" w:cs="Times New Roman"/>
          <w:sz w:val="24"/>
          <w:szCs w:val="24"/>
        </w:rPr>
        <w:t>7.141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, što je u odnosu na 202</w:t>
      </w:r>
      <w:r w:rsidR="001B21E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. g. za </w:t>
      </w:r>
      <w:r w:rsidR="001B21E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% više.</w:t>
      </w:r>
    </w:p>
    <w:p w14:paraId="0E9056A8" w14:textId="77777777" w:rsidR="00F16B9A" w:rsidRPr="007455C7" w:rsidRDefault="00F16B9A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92EEA4" w14:textId="2B744CB6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 nastavku su podaci za dolaske i noćenja za prosinac 202</w:t>
      </w:r>
      <w:r w:rsidR="007278C8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, zatim siječanj – prosinac 202</w:t>
      </w:r>
      <w:r w:rsidR="007278C8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i  usporedbu sa 202</w:t>
      </w:r>
      <w:r w:rsidR="007278C8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godinom u istom razdoblju. </w:t>
      </w:r>
    </w:p>
    <w:p w14:paraId="6F3C3414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A6E5DD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CD4033" w14:textId="78E637BE" w:rsidR="00996802" w:rsidRPr="00BF24B9" w:rsidRDefault="00996802" w:rsidP="00996802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bookmarkStart w:id="112" w:name="_Hlk190089933"/>
      <w:r w:rsidRPr="00BF24B9">
        <w:rPr>
          <w:rFonts w:eastAsia="Times New Roman" w:cstheme="minorHAnsi"/>
          <w:b/>
          <w:bCs/>
          <w:sz w:val="24"/>
          <w:szCs w:val="24"/>
        </w:rPr>
        <w:t>KAŠTELA DOLASCI I NOĆENJA 202</w:t>
      </w:r>
      <w:r w:rsidR="007278C8" w:rsidRPr="00BF24B9">
        <w:rPr>
          <w:rFonts w:eastAsia="Times New Roman" w:cstheme="minorHAnsi"/>
          <w:b/>
          <w:bCs/>
          <w:sz w:val="24"/>
          <w:szCs w:val="24"/>
        </w:rPr>
        <w:t>5</w:t>
      </w:r>
      <w:r w:rsidRPr="00BF24B9">
        <w:rPr>
          <w:rFonts w:eastAsia="Times New Roman" w:cstheme="minorHAnsi"/>
          <w:b/>
          <w:bCs/>
          <w:sz w:val="24"/>
          <w:szCs w:val="24"/>
        </w:rPr>
        <w:t xml:space="preserve"> /202</w:t>
      </w:r>
      <w:r w:rsidR="007278C8" w:rsidRPr="00BF24B9">
        <w:rPr>
          <w:rFonts w:eastAsia="Times New Roman" w:cstheme="minorHAnsi"/>
          <w:b/>
          <w:bCs/>
          <w:sz w:val="24"/>
          <w:szCs w:val="24"/>
        </w:rPr>
        <w:t>4</w:t>
      </w:r>
      <w:r w:rsidRPr="00BF24B9">
        <w:rPr>
          <w:rFonts w:eastAsia="Times New Roman" w:cstheme="minorHAnsi"/>
          <w:b/>
          <w:bCs/>
          <w:sz w:val="24"/>
          <w:szCs w:val="24"/>
        </w:rPr>
        <w:t xml:space="preserve">, KOMERCIJALNI - </w:t>
      </w:r>
      <w:r w:rsidR="00675ADD" w:rsidRPr="00BF24B9">
        <w:rPr>
          <w:rFonts w:eastAsia="Times New Roman" w:cstheme="minorHAnsi"/>
          <w:b/>
          <w:bCs/>
          <w:sz w:val="24"/>
          <w:szCs w:val="24"/>
        </w:rPr>
        <w:t>KATEGORIZIRANI</w:t>
      </w:r>
      <w:r w:rsidRPr="00BF24B9">
        <w:rPr>
          <w:rFonts w:eastAsia="Times New Roman" w:cstheme="minorHAnsi"/>
          <w:b/>
          <w:bCs/>
          <w:sz w:val="24"/>
          <w:szCs w:val="24"/>
        </w:rPr>
        <w:t> SMJEŠTAJ</w:t>
      </w:r>
    </w:p>
    <w:bookmarkEnd w:id="112"/>
    <w:p w14:paraId="6DE0BD31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2539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1175"/>
        <w:gridCol w:w="1175"/>
        <w:gridCol w:w="881"/>
        <w:gridCol w:w="1228"/>
        <w:gridCol w:w="1228"/>
        <w:gridCol w:w="903"/>
      </w:tblGrid>
      <w:tr w:rsidR="00996802" w:rsidRPr="007455C7" w14:paraId="068D0B5C" w14:textId="77777777" w:rsidTr="002F0B62">
        <w:trPr>
          <w:trHeight w:val="401"/>
          <w:tblCellSpacing w:w="22" w:type="dxa"/>
        </w:trPr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1C6F191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2E2FC1" w14:textId="685E6AE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DOLASCI 202</w:t>
            </w:r>
            <w:r w:rsidR="007278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EEABE0E" w14:textId="47D666B6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DOLASCI 202</w:t>
            </w:r>
            <w:r w:rsidR="007278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E89E8BD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INDEX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B289B4" w14:textId="1E05A67D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NOĆENJA 202</w:t>
            </w:r>
            <w:r w:rsidR="007278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B599F93" w14:textId="3CCAAA03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NOĆENJA 202</w:t>
            </w:r>
            <w:r w:rsidR="007278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84B9481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INDEX</w:t>
            </w:r>
          </w:p>
        </w:tc>
      </w:tr>
      <w:tr w:rsidR="00996802" w:rsidRPr="007455C7" w14:paraId="063B37EF" w14:textId="77777777" w:rsidTr="002F0B62">
        <w:trPr>
          <w:trHeight w:val="213"/>
          <w:tblCellSpacing w:w="22" w:type="dxa"/>
        </w:trPr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F96A83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PROSINAC </w:t>
            </w:r>
          </w:p>
        </w:tc>
        <w:tc>
          <w:tcPr>
            <w:tcW w:w="8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78163B" w14:textId="4D9A91FA" w:rsidR="00996802" w:rsidRPr="007455C7" w:rsidRDefault="007278C8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894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F9ABFA" w14:textId="2BEC28B4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278C8">
              <w:rPr>
                <w:rFonts w:ascii="Times New Roman" w:eastAsia="Times New Roman" w:hAnsi="Times New Roman" w:cs="Times New Roman"/>
                <w:sz w:val="24"/>
                <w:szCs w:val="24"/>
              </w:rPr>
              <w:t>.210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4767CB" w14:textId="5DB563C5" w:rsidR="00996802" w:rsidRPr="007455C7" w:rsidRDefault="007278C8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265A5A6" w14:textId="1DE24FD8" w:rsidR="00996802" w:rsidRPr="007455C7" w:rsidRDefault="007278C8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3.412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908F0C" w14:textId="0E1DCBC4" w:rsidR="00996802" w:rsidRPr="007455C7" w:rsidRDefault="007278C8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4.166</w:t>
            </w:r>
          </w:p>
        </w:tc>
        <w:tc>
          <w:tcPr>
            <w:tcW w:w="3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CC8C9E" w14:textId="5662C987" w:rsidR="00996802" w:rsidRPr="007455C7" w:rsidRDefault="007278C8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996802" w:rsidRPr="007455C7" w14:paraId="5695CEA4" w14:textId="77777777" w:rsidTr="002F0B62">
        <w:trPr>
          <w:trHeight w:val="213"/>
          <w:tblCellSpacing w:w="22" w:type="dxa"/>
        </w:trPr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DD7796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SIJEČANJ – PROSINAC  </w:t>
            </w:r>
          </w:p>
        </w:tc>
        <w:tc>
          <w:tcPr>
            <w:tcW w:w="8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416BF7" w14:textId="1879871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BF7898">
              <w:rPr>
                <w:rFonts w:ascii="Times New Roman" w:eastAsia="Times New Roman" w:hAnsi="Times New Roman" w:cs="Times New Roman"/>
                <w:sz w:val="24"/>
                <w:szCs w:val="24"/>
              </w:rPr>
              <w:t>7.141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D7BE99" w14:textId="50D531A9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F7898">
              <w:rPr>
                <w:rFonts w:ascii="Times New Roman" w:eastAsia="Times New Roman" w:hAnsi="Times New Roman" w:cs="Times New Roman"/>
                <w:sz w:val="24"/>
                <w:szCs w:val="24"/>
              </w:rPr>
              <w:t>31.249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2B79B38" w14:textId="54CE5163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F789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8CA908E" w14:textId="76D0EC3C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F7898">
              <w:rPr>
                <w:rFonts w:ascii="Times New Roman" w:eastAsia="Times New Roman" w:hAnsi="Times New Roman" w:cs="Times New Roman"/>
                <w:sz w:val="24"/>
                <w:szCs w:val="24"/>
              </w:rPr>
              <w:t>31.336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E186FED" w14:textId="60F60400" w:rsidR="00996802" w:rsidRPr="007455C7" w:rsidRDefault="00BF7898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709.890</w:t>
            </w:r>
          </w:p>
        </w:tc>
        <w:tc>
          <w:tcPr>
            <w:tcW w:w="3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8AB6DC" w14:textId="1A2757BF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BF78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2598DA4A" w14:textId="77777777" w:rsidR="00D52E87" w:rsidRDefault="00D52E87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63A027" w14:textId="4DD20147" w:rsidR="0003503C" w:rsidRDefault="00913B7F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265316" w:rsidRPr="007455C7">
        <w:rPr>
          <w:rFonts w:ascii="Times New Roman" w:eastAsia="Times New Roman" w:hAnsi="Times New Roman" w:cs="Times New Roman"/>
          <w:sz w:val="24"/>
          <w:szCs w:val="24"/>
        </w:rPr>
        <w:t>z tablice je evidentno da je u razdoblju</w:t>
      </w:r>
      <w:r w:rsidR="002653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5316" w:rsidRPr="00345968">
        <w:rPr>
          <w:rFonts w:ascii="Times New Roman" w:eastAsia="Times New Roman" w:hAnsi="Times New Roman" w:cs="Times New Roman"/>
          <w:b/>
          <w:bCs/>
          <w:sz w:val="24"/>
          <w:szCs w:val="24"/>
        </w:rPr>
        <w:t>prosinac 2025</w:t>
      </w:r>
      <w:r w:rsidR="00265316">
        <w:rPr>
          <w:rFonts w:ascii="Times New Roman" w:eastAsia="Times New Roman" w:hAnsi="Times New Roman" w:cs="Times New Roman"/>
          <w:sz w:val="24"/>
          <w:szCs w:val="24"/>
        </w:rPr>
        <w:t>. broj dolazaka</w:t>
      </w:r>
      <w:r w:rsidR="0003503C">
        <w:rPr>
          <w:rFonts w:ascii="Times New Roman" w:eastAsia="Times New Roman" w:hAnsi="Times New Roman" w:cs="Times New Roman"/>
          <w:sz w:val="24"/>
          <w:szCs w:val="24"/>
        </w:rPr>
        <w:t xml:space="preserve"> na indexu 74, odnosno </w:t>
      </w:r>
      <w:r w:rsidR="00265316">
        <w:rPr>
          <w:rFonts w:ascii="Times New Roman" w:eastAsia="Times New Roman" w:hAnsi="Times New Roman" w:cs="Times New Roman"/>
          <w:sz w:val="24"/>
          <w:szCs w:val="24"/>
        </w:rPr>
        <w:t xml:space="preserve">manji </w:t>
      </w:r>
      <w:r w:rsidR="0003503C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="00265316">
        <w:rPr>
          <w:rFonts w:ascii="Times New Roman" w:eastAsia="Times New Roman" w:hAnsi="Times New Roman" w:cs="Times New Roman"/>
          <w:sz w:val="24"/>
          <w:szCs w:val="24"/>
        </w:rPr>
        <w:t xml:space="preserve">u odnosu </w:t>
      </w:r>
      <w:r w:rsidR="0003503C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="00265316">
        <w:rPr>
          <w:rFonts w:ascii="Times New Roman" w:eastAsia="Times New Roman" w:hAnsi="Times New Roman" w:cs="Times New Roman"/>
          <w:sz w:val="24"/>
          <w:szCs w:val="24"/>
        </w:rPr>
        <w:t>2024.</w:t>
      </w:r>
      <w:bookmarkStart w:id="113" w:name="_Hlk220055910"/>
      <w:r w:rsidR="0003503C">
        <w:rPr>
          <w:rFonts w:ascii="Times New Roman" w:eastAsia="Times New Roman" w:hAnsi="Times New Roman" w:cs="Times New Roman"/>
          <w:sz w:val="24"/>
          <w:szCs w:val="24"/>
        </w:rPr>
        <w:t xml:space="preserve"> za 26 %,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503C">
        <w:rPr>
          <w:rFonts w:ascii="Times New Roman" w:eastAsia="Times New Roman" w:hAnsi="Times New Roman" w:cs="Times New Roman"/>
          <w:sz w:val="24"/>
          <w:szCs w:val="24"/>
        </w:rPr>
        <w:t>a broj noćenja je na indexu 82, odnosno manji je u odnosu na 2024. za 18 %.</w:t>
      </w:r>
    </w:p>
    <w:p w14:paraId="329196F5" w14:textId="77777777" w:rsidR="0003503C" w:rsidRDefault="0003503C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10DDDD" w14:textId="584A569C" w:rsidR="00664C5C" w:rsidRDefault="0003503C" w:rsidP="006D1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="00996802" w:rsidRPr="007455C7">
        <w:rPr>
          <w:rFonts w:ascii="Times New Roman" w:eastAsia="Times New Roman" w:hAnsi="Times New Roman" w:cs="Times New Roman"/>
          <w:sz w:val="24"/>
          <w:szCs w:val="24"/>
        </w:rPr>
        <w:t xml:space="preserve">razdoblju </w:t>
      </w:r>
      <w:bookmarkEnd w:id="113"/>
      <w:r w:rsidR="00996802" w:rsidRPr="00345968">
        <w:rPr>
          <w:rFonts w:ascii="Times New Roman" w:eastAsia="Times New Roman" w:hAnsi="Times New Roman" w:cs="Times New Roman"/>
          <w:b/>
          <w:bCs/>
          <w:sz w:val="24"/>
          <w:szCs w:val="24"/>
        </w:rPr>
        <w:t>siječanj- prosinac 202</w:t>
      </w:r>
      <w:r w:rsidR="00275F9E" w:rsidRPr="00345968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996802" w:rsidRPr="0034596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96802" w:rsidRPr="007455C7">
        <w:rPr>
          <w:rFonts w:ascii="Times New Roman" w:eastAsia="Times New Roman" w:hAnsi="Times New Roman" w:cs="Times New Roman"/>
          <w:sz w:val="24"/>
          <w:szCs w:val="24"/>
        </w:rPr>
        <w:t xml:space="preserve"> broj dolazaka je na indexu 1</w:t>
      </w:r>
      <w:r w:rsidR="00275F9E">
        <w:rPr>
          <w:rFonts w:ascii="Times New Roman" w:eastAsia="Times New Roman" w:hAnsi="Times New Roman" w:cs="Times New Roman"/>
          <w:sz w:val="24"/>
          <w:szCs w:val="24"/>
        </w:rPr>
        <w:t>04,</w:t>
      </w:r>
      <w:r w:rsidR="00996802" w:rsidRPr="007455C7">
        <w:rPr>
          <w:rFonts w:ascii="Times New Roman" w:eastAsia="Times New Roman" w:hAnsi="Times New Roman" w:cs="Times New Roman"/>
          <w:sz w:val="24"/>
          <w:szCs w:val="24"/>
        </w:rPr>
        <w:t xml:space="preserve"> odnosno bio je veći  za </w:t>
      </w:r>
      <w:r w:rsidR="00275F9E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996802" w:rsidRPr="007455C7">
        <w:rPr>
          <w:rFonts w:ascii="Times New Roman" w:eastAsia="Times New Roman" w:hAnsi="Times New Roman" w:cs="Times New Roman"/>
          <w:sz w:val="24"/>
          <w:szCs w:val="24"/>
        </w:rPr>
        <w:t>%, a broj noćenja je na indexu 10</w:t>
      </w:r>
      <w:r w:rsidR="00275F9E">
        <w:rPr>
          <w:rFonts w:ascii="Times New Roman" w:eastAsia="Times New Roman" w:hAnsi="Times New Roman" w:cs="Times New Roman"/>
          <w:sz w:val="24"/>
          <w:szCs w:val="24"/>
        </w:rPr>
        <w:t>3</w:t>
      </w:r>
      <w:r w:rsidR="00996802" w:rsidRPr="007455C7">
        <w:rPr>
          <w:rFonts w:ascii="Times New Roman" w:eastAsia="Times New Roman" w:hAnsi="Times New Roman" w:cs="Times New Roman"/>
          <w:sz w:val="24"/>
          <w:szCs w:val="24"/>
        </w:rPr>
        <w:t xml:space="preserve">, odnosno veći  je za </w:t>
      </w:r>
      <w:r w:rsidR="00275F9E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996802" w:rsidRPr="007455C7">
        <w:rPr>
          <w:rFonts w:ascii="Times New Roman" w:eastAsia="Times New Roman" w:hAnsi="Times New Roman" w:cs="Times New Roman"/>
          <w:sz w:val="24"/>
          <w:szCs w:val="24"/>
        </w:rPr>
        <w:t>% nego 202</w:t>
      </w:r>
      <w:r w:rsidR="00275F9E">
        <w:rPr>
          <w:rFonts w:ascii="Times New Roman" w:eastAsia="Times New Roman" w:hAnsi="Times New Roman" w:cs="Times New Roman"/>
          <w:sz w:val="24"/>
          <w:szCs w:val="24"/>
        </w:rPr>
        <w:t>4</w:t>
      </w:r>
      <w:r w:rsidR="009968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96802" w:rsidRPr="007455C7">
        <w:rPr>
          <w:rFonts w:ascii="Times New Roman" w:eastAsia="Times New Roman" w:hAnsi="Times New Roman" w:cs="Times New Roman"/>
          <w:sz w:val="24"/>
          <w:szCs w:val="24"/>
        </w:rPr>
        <w:t xml:space="preserve"> godine.</w:t>
      </w:r>
    </w:p>
    <w:p w14:paraId="39CEBC93" w14:textId="77777777" w:rsidR="006D1919" w:rsidRPr="006D1919" w:rsidRDefault="006D1919" w:rsidP="006D1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D84FB6" w14:textId="77777777" w:rsidR="00C567E5" w:rsidRDefault="00C567E5" w:rsidP="00923F98">
      <w:pPr>
        <w:suppressAutoHyphens w:val="0"/>
        <w:spacing w:before="100" w:beforeAutospacing="1" w:after="100" w:afterAutospacing="1"/>
        <w:rPr>
          <w:b/>
          <w:bCs/>
          <w:sz w:val="24"/>
          <w:szCs w:val="24"/>
        </w:rPr>
      </w:pPr>
    </w:p>
    <w:p w14:paraId="3409EABA" w14:textId="1A30A937" w:rsidR="009240D1" w:rsidRDefault="00923F98" w:rsidP="00923F98">
      <w:pPr>
        <w:suppressAutoHyphens w:val="0"/>
        <w:spacing w:before="100" w:beforeAutospacing="1" w:after="100" w:afterAutospacing="1"/>
        <w:rPr>
          <w:b/>
          <w:bCs/>
          <w:sz w:val="24"/>
          <w:szCs w:val="24"/>
        </w:rPr>
      </w:pPr>
      <w:r w:rsidRPr="00850799">
        <w:rPr>
          <w:b/>
          <w:bCs/>
          <w:sz w:val="24"/>
          <w:szCs w:val="24"/>
        </w:rPr>
        <w:t>GRAFIKON UDJELA NOĆENJA U KOMERCIJALNOM SMJEŠTAJU U 2025. GODINI PO DRŽAVAM</w:t>
      </w:r>
      <w:r>
        <w:rPr>
          <w:b/>
          <w:bCs/>
          <w:sz w:val="24"/>
          <w:szCs w:val="24"/>
        </w:rPr>
        <w:t>A</w:t>
      </w:r>
    </w:p>
    <w:p w14:paraId="1333F7AC" w14:textId="77777777" w:rsidR="00E86E28" w:rsidRPr="00923F98" w:rsidRDefault="00E86E28" w:rsidP="00923F98">
      <w:pPr>
        <w:suppressAutoHyphens w:val="0"/>
        <w:spacing w:before="100" w:beforeAutospacing="1" w:after="100" w:afterAutospacing="1"/>
        <w:rPr>
          <w:sz w:val="24"/>
          <w:szCs w:val="24"/>
        </w:rPr>
      </w:pPr>
    </w:p>
    <w:p w14:paraId="3338922E" w14:textId="0A5D6BFB" w:rsidR="002C5CFD" w:rsidRDefault="00923F98" w:rsidP="00B61023">
      <w:pPr>
        <w:suppressAutoHyphens w:val="0"/>
        <w:spacing w:before="100" w:beforeAutospacing="1" w:after="100" w:afterAutospacing="1"/>
        <w:jc w:val="both"/>
      </w:pPr>
      <w:r>
        <w:rPr>
          <w:noProof/>
        </w:rPr>
        <w:drawing>
          <wp:inline distT="0" distB="0" distL="0" distR="0" wp14:anchorId="3D043EDF" wp14:editId="05EEB3F1">
            <wp:extent cx="5095875" cy="2943225"/>
            <wp:effectExtent l="0" t="0" r="9525" b="9525"/>
            <wp:docPr id="1897152504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A1F5D08E-D59E-5C70-FAA4-565344B606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926E914" w14:textId="77777777" w:rsidR="00E86E28" w:rsidRDefault="00E86E28" w:rsidP="00924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B99404" w14:textId="77777777" w:rsidR="00E86E28" w:rsidRDefault="00E86E28" w:rsidP="00924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D84ABD" w14:textId="14C8999B" w:rsidR="002C5CFD" w:rsidRDefault="002C5CFD" w:rsidP="00924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 w:rsidR="00071CE5">
        <w:rPr>
          <w:rFonts w:ascii="Times New Roman" w:eastAsia="Times New Roman" w:hAnsi="Times New Roman" w:cs="Times New Roman"/>
          <w:sz w:val="24"/>
          <w:szCs w:val="24"/>
        </w:rPr>
        <w:t>grafikona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r w:rsidR="004865BD">
        <w:rPr>
          <w:rFonts w:ascii="Times New Roman" w:eastAsia="Times New Roman" w:hAnsi="Times New Roman" w:cs="Times New Roman"/>
          <w:sz w:val="24"/>
          <w:szCs w:val="24"/>
        </w:rPr>
        <w:t>vidljiv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>o da j</w:t>
      </w:r>
      <w:r w:rsidR="00913B7F">
        <w:rPr>
          <w:rFonts w:ascii="Times New Roman" w:eastAsia="Times New Roman" w:hAnsi="Times New Roman" w:cs="Times New Roman"/>
          <w:sz w:val="24"/>
          <w:szCs w:val="24"/>
        </w:rPr>
        <w:t>e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 razdoblju </w:t>
      </w:r>
      <w:r w:rsidR="009240D1" w:rsidRPr="00D52E87">
        <w:rPr>
          <w:rFonts w:ascii="Times New Roman" w:eastAsia="Times New Roman" w:hAnsi="Times New Roman" w:cs="Times New Roman"/>
          <w:b/>
          <w:bCs/>
          <w:sz w:val="24"/>
          <w:szCs w:val="24"/>
        </w:rPr>
        <w:t>siječanj – prosinac 2025.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, u komercijalnom smještaju, najveći broj noćenja ostvarili su gosti iz 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>Njemačke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 sa cca 16 %, 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>Poljs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ke sa 15 %, V. Britanije sa cca 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>%, Hrvatske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sa cca. 6 %,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>Francuske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, Češke i Ukrajine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>sa cca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>%,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Nizozemske 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i Norveške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>sa cca 4 %,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>Slovačke sa cca 3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BE2B8F" w14:textId="06D2F39C" w:rsidR="009240D1" w:rsidRDefault="002C5CFD" w:rsidP="00924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Udio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 gostiju iz velikog broja drugih država je ispod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9240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40D1" w:rsidRPr="007455C7">
        <w:rPr>
          <w:rFonts w:ascii="Times New Roman" w:eastAsia="Times New Roman" w:hAnsi="Times New Roman" w:cs="Times New Roman"/>
          <w:sz w:val="24"/>
          <w:szCs w:val="24"/>
        </w:rPr>
        <w:t xml:space="preserve">%. </w:t>
      </w:r>
    </w:p>
    <w:p w14:paraId="711C95A7" w14:textId="77777777" w:rsidR="002C5CFD" w:rsidRPr="002C5CFD" w:rsidRDefault="002C5CFD" w:rsidP="009240D1">
      <w:pPr>
        <w:spacing w:after="0" w:line="240" w:lineRule="auto"/>
      </w:pPr>
    </w:p>
    <w:p w14:paraId="4899C213" w14:textId="77777777" w:rsidR="009240D1" w:rsidRDefault="009240D1" w:rsidP="00924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Udio domaćih gostiju je cca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%, a stranih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89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842CC9" w14:textId="3179DCF9" w:rsidR="00850799" w:rsidRDefault="009240D1" w:rsidP="00923F98">
      <w:pPr>
        <w:suppressAutoHyphens w:val="0"/>
        <w:spacing w:before="100" w:beforeAutospacing="1" w:after="100" w:afterAutospacing="1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1C2C3E">
        <w:rPr>
          <w:rFonts w:ascii="Times New Roman" w:eastAsia="Calibri" w:hAnsi="Times New Roman" w:cs="Times New Roman"/>
          <w:sz w:val="24"/>
          <w:szCs w:val="24"/>
          <w:lang w:eastAsia="hr-HR"/>
        </w:rPr>
        <w:t>Vjerujem</w:t>
      </w:r>
      <w:r w:rsidR="00BF24B9">
        <w:rPr>
          <w:rFonts w:ascii="Times New Roman" w:eastAsia="Calibri" w:hAnsi="Times New Roman" w:cs="Times New Roman"/>
          <w:sz w:val="24"/>
          <w:szCs w:val="24"/>
          <w:lang w:eastAsia="hr-HR"/>
        </w:rPr>
        <w:t>o</w:t>
      </w:r>
      <w:r w:rsidRPr="001C2C3E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da u Kaštelima ima još puno gostiju kod „rodbine“ i „ prijatelja“, ali njih nažalost nemamo u evidenciji. Također postoji i dio evidentiranih iznajmljivača koji iz raznih razloga ne prijavljuju goste u sustav </w:t>
      </w:r>
      <w:proofErr w:type="spellStart"/>
      <w:r w:rsidRPr="001C2C3E">
        <w:rPr>
          <w:rFonts w:ascii="Times New Roman" w:eastAsia="Calibri" w:hAnsi="Times New Roman" w:cs="Times New Roman"/>
          <w:sz w:val="24"/>
          <w:szCs w:val="24"/>
          <w:lang w:eastAsia="hr-HR"/>
        </w:rPr>
        <w:t>e</w:t>
      </w:r>
      <w:r>
        <w:rPr>
          <w:rFonts w:ascii="Times New Roman" w:eastAsia="Calibri" w:hAnsi="Times New Roman" w:cs="Times New Roman"/>
          <w:sz w:val="24"/>
          <w:szCs w:val="24"/>
          <w:lang w:eastAsia="hr-HR"/>
        </w:rPr>
        <w:t>V</w:t>
      </w:r>
      <w:r w:rsidRPr="001C2C3E">
        <w:rPr>
          <w:rFonts w:ascii="Times New Roman" w:eastAsia="Calibri" w:hAnsi="Times New Roman" w:cs="Times New Roman"/>
          <w:sz w:val="24"/>
          <w:szCs w:val="24"/>
          <w:lang w:eastAsia="hr-HR"/>
        </w:rPr>
        <w:t>isitor</w:t>
      </w:r>
      <w:proofErr w:type="spellEnd"/>
      <w:r w:rsidRPr="001C2C3E">
        <w:rPr>
          <w:rFonts w:ascii="Times New Roman" w:eastAsia="Calibri" w:hAnsi="Times New Roman" w:cs="Times New Roman"/>
          <w:sz w:val="24"/>
          <w:szCs w:val="24"/>
          <w:lang w:eastAsia="hr-HR"/>
        </w:rPr>
        <w:t>, tako da su brojke gostiju u Kaštelima i značajno više.</w:t>
      </w:r>
    </w:p>
    <w:p w14:paraId="0BD0D0FE" w14:textId="77777777" w:rsidR="00850799" w:rsidRDefault="00850799" w:rsidP="009968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9C0E8" w14:textId="77777777" w:rsidR="00664C5C" w:rsidRDefault="00664C5C" w:rsidP="009968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387297" w14:textId="77777777" w:rsidR="00664C5C" w:rsidRDefault="00664C5C" w:rsidP="009968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AA0087" w14:textId="77777777" w:rsidR="002E5F81" w:rsidRDefault="002E5F81" w:rsidP="00996802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</w:p>
    <w:p w14:paraId="57655FAC" w14:textId="77777777" w:rsidR="002E5F81" w:rsidRDefault="002E5F81" w:rsidP="00996802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</w:p>
    <w:p w14:paraId="5E676222" w14:textId="4FE32092" w:rsidR="00800179" w:rsidRPr="00E52517" w:rsidRDefault="00800179" w:rsidP="00996802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E52517">
        <w:rPr>
          <w:rFonts w:eastAsia="Times New Roman" w:cstheme="minorHAnsi"/>
          <w:b/>
          <w:bCs/>
          <w:sz w:val="28"/>
          <w:szCs w:val="28"/>
        </w:rPr>
        <w:t>Podaci o dolascima i noćenjima u nautici:</w:t>
      </w:r>
    </w:p>
    <w:p w14:paraId="4B4D9B3C" w14:textId="77777777" w:rsidR="00800179" w:rsidRDefault="00800179" w:rsidP="009968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259"/>
        <w:tblW w:w="5332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6"/>
        <w:gridCol w:w="1862"/>
        <w:gridCol w:w="1097"/>
        <w:gridCol w:w="993"/>
        <w:gridCol w:w="1140"/>
        <w:gridCol w:w="1100"/>
        <w:gridCol w:w="1184"/>
      </w:tblGrid>
      <w:tr w:rsidR="00996802" w:rsidRPr="004F3A50" w14:paraId="20DD88C5" w14:textId="77777777" w:rsidTr="007278C8">
        <w:trPr>
          <w:trHeight w:val="42"/>
          <w:tblCellSpacing w:w="22" w:type="dxa"/>
        </w:trPr>
        <w:tc>
          <w:tcPr>
            <w:tcW w:w="221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4FF746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42CDED7B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noProof/>
                <w:lang w:eastAsia="hr-HR"/>
                <w14:ligatures w14:val="standardContextual"/>
              </w:rPr>
              <w:drawing>
                <wp:inline distT="0" distB="0" distL="0" distR="0" wp14:anchorId="385D5B6D" wp14:editId="0942C4F5">
                  <wp:extent cx="1733550" cy="514350"/>
                  <wp:effectExtent l="0" t="0" r="0" b="0"/>
                  <wp:docPr id="3" name="Image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16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61"/>
            </w:tblGrid>
            <w:tr w:rsidR="00996802" w:rsidRPr="004F3A50" w14:paraId="668BBDBB" w14:textId="77777777" w:rsidTr="00364684">
              <w:trPr>
                <w:trHeight w:val="90"/>
              </w:trPr>
              <w:tc>
                <w:tcPr>
                  <w:tcW w:w="4161" w:type="dxa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11C523C" w14:textId="77777777" w:rsidR="00996802" w:rsidRPr="004F3A50" w:rsidRDefault="00996802" w:rsidP="002F0B62">
                  <w:pPr>
                    <w:framePr w:hSpace="180" w:wrap="around" w:vAnchor="text" w:hAnchor="margin" w:y="259"/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</w:pPr>
                  <w:r w:rsidRPr="004F3A50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 xml:space="preserve">Nautika Kaštela, </w:t>
                  </w:r>
                </w:p>
              </w:tc>
            </w:tr>
            <w:tr w:rsidR="00996802" w:rsidRPr="004F3A50" w14:paraId="4093A998" w14:textId="77777777" w:rsidTr="00364684">
              <w:trPr>
                <w:trHeight w:val="74"/>
              </w:trPr>
              <w:tc>
                <w:tcPr>
                  <w:tcW w:w="4161" w:type="dxa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9FAAB8B" w14:textId="6670CC34" w:rsidR="00996802" w:rsidRPr="004F3A50" w:rsidRDefault="00996802" w:rsidP="002F0B62">
                  <w:pPr>
                    <w:framePr w:hSpace="180" w:wrap="around" w:vAnchor="text" w:hAnchor="margin" w:y="259"/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</w:pPr>
                  <w:r w:rsidRPr="004F3A50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>01.01.202</w:t>
                  </w:r>
                  <w:r w:rsidR="00E24916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>5</w:t>
                  </w:r>
                  <w:r w:rsidRPr="004F3A50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>. - 31.12.202</w:t>
                  </w:r>
                  <w:r w:rsidR="00E24916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>5</w:t>
                  </w:r>
                  <w:r w:rsidRPr="004F3A50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>.</w:t>
                  </w:r>
                </w:p>
              </w:tc>
            </w:tr>
          </w:tbl>
          <w:p w14:paraId="7BDE0B99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106FF58E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322BFD90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  <w:t>Dolasci i noćenja (domaći / strani)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AB40E5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58B40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BEBF7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85B24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D4A06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96802" w:rsidRPr="004F3A50" w14:paraId="234E8C2A" w14:textId="77777777" w:rsidTr="007278C8">
        <w:trPr>
          <w:trHeight w:val="42"/>
          <w:tblCellSpacing w:w="22" w:type="dxa"/>
        </w:trPr>
        <w:tc>
          <w:tcPr>
            <w:tcW w:w="1293" w:type="pct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0F0F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D4B712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454" w:type="pct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00EA6" w14:textId="704B5CA1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Ukupno (202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)</w:t>
            </w:r>
          </w:p>
        </w:tc>
        <w:tc>
          <w:tcPr>
            <w:tcW w:w="1034" w:type="pct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BEB95E" w14:textId="6C80F3C9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Ukupno (202</w:t>
            </w:r>
            <w:r w:rsidR="00E24916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4</w:t>
            </w: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)</w:t>
            </w:r>
          </w:p>
        </w:tc>
        <w:tc>
          <w:tcPr>
            <w:tcW w:w="1109" w:type="pct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A146E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Ukupno (indeks)</w:t>
            </w:r>
          </w:p>
        </w:tc>
      </w:tr>
      <w:tr w:rsidR="00996802" w:rsidRPr="004F3A50" w14:paraId="7E061615" w14:textId="77777777" w:rsidTr="007278C8">
        <w:trPr>
          <w:trHeight w:val="42"/>
          <w:tblCellSpacing w:w="22" w:type="dxa"/>
        </w:trPr>
        <w:tc>
          <w:tcPr>
            <w:tcW w:w="0" w:type="auto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vAlign w:val="center"/>
            <w:hideMark/>
          </w:tcPr>
          <w:p w14:paraId="1763F6AF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B5FBA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Dolasci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945FB3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Noćenja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83D0E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Dolasci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B12A2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Noćenja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6B4CF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Dolasci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32883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Noćenja</w:t>
            </w:r>
          </w:p>
        </w:tc>
      </w:tr>
      <w:tr w:rsidR="00996802" w:rsidRPr="004F3A50" w14:paraId="7366006A" w14:textId="77777777" w:rsidTr="007278C8">
        <w:trPr>
          <w:trHeight w:val="42"/>
          <w:tblCellSpacing w:w="22" w:type="dxa"/>
        </w:trPr>
        <w:tc>
          <w:tcPr>
            <w:tcW w:w="1293" w:type="pct"/>
            <w:tcBorders>
              <w:top w:val="nil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0F0F0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A246E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Domaći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47318" w14:textId="690C6A23" w:rsidR="00996802" w:rsidRPr="004F3A50" w:rsidRDefault="00E24916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3</w:t>
            </w:r>
            <w:r w:rsidR="00996802"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793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01F1C" w14:textId="4128C8BD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21.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302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164246" w14:textId="616BF97C" w:rsidR="00996802" w:rsidRPr="004F3A50" w:rsidRDefault="00E24916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4</w:t>
            </w:r>
            <w:r w:rsidR="00996802"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.</w:t>
            </w:r>
            <w:r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126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94DC0" w14:textId="359EEC54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2</w:t>
            </w:r>
            <w:r w:rsidR="00E24916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1</w:t>
            </w: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.8</w:t>
            </w:r>
            <w:r w:rsidR="00E24916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87BD2" w14:textId="73F01EC1" w:rsidR="00996802" w:rsidRPr="004F3A50" w:rsidRDefault="00E24916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91</w:t>
            </w:r>
            <w:r w:rsidR="00996802"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93</w:t>
            </w:r>
            <w:r w:rsidR="00996802"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2DC31" w14:textId="583AF0FD" w:rsidR="00996802" w:rsidRPr="004F3A50" w:rsidRDefault="00E24916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97</w:t>
            </w:r>
            <w:r w:rsidR="00996802"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61</w:t>
            </w:r>
            <w:r w:rsidR="00996802"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%</w:t>
            </w:r>
          </w:p>
        </w:tc>
      </w:tr>
      <w:tr w:rsidR="00996802" w:rsidRPr="004F3A50" w14:paraId="3A1003B1" w14:textId="77777777" w:rsidTr="007278C8">
        <w:trPr>
          <w:trHeight w:val="42"/>
          <w:tblCellSpacing w:w="22" w:type="dxa"/>
        </w:trPr>
        <w:tc>
          <w:tcPr>
            <w:tcW w:w="1293" w:type="pct"/>
            <w:tcBorders>
              <w:top w:val="nil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0F0F0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AE0B0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Strani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A9548" w14:textId="733B9774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3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1.021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3DC0B9" w14:textId="63C0E173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20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5</w:t>
            </w: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.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035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763AE" w14:textId="53B9CF58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3</w:t>
            </w:r>
            <w:r w:rsidR="00E24916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2</w:t>
            </w: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.</w:t>
            </w:r>
            <w:r w:rsidR="00E24916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027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7E866" w14:textId="706FD26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2</w:t>
            </w:r>
            <w:r w:rsidR="00E24916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09</w:t>
            </w: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.</w:t>
            </w:r>
            <w:r w:rsidR="00E24916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271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7B50E4" w14:textId="4D97CBB8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6</w:t>
            </w: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,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86</w:t>
            </w: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B31BC" w14:textId="471CC2F4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7</w:t>
            </w: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,</w:t>
            </w:r>
            <w:r w:rsidR="00E24916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98</w:t>
            </w: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%</w:t>
            </w:r>
          </w:p>
        </w:tc>
      </w:tr>
      <w:tr w:rsidR="00996802" w:rsidRPr="004F3A50" w14:paraId="6D282697" w14:textId="77777777" w:rsidTr="007278C8">
        <w:trPr>
          <w:trHeight w:val="42"/>
          <w:tblCellSpacing w:w="22" w:type="dxa"/>
        </w:trPr>
        <w:tc>
          <w:tcPr>
            <w:tcW w:w="1293" w:type="pct"/>
            <w:tcBorders>
              <w:top w:val="nil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6A63A9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E135F" w14:textId="51E626A3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814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A2091" w14:textId="338BEB99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26</w:t>
            </w: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.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337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803AA8" w14:textId="72EDD226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3</w:t>
            </w:r>
            <w:r w:rsidR="00E24916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6</w:t>
            </w: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.</w:t>
            </w:r>
            <w:r w:rsidR="00E24916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153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73305" w14:textId="622F802E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2</w:t>
            </w:r>
            <w:r w:rsidR="00E24916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31</w:t>
            </w: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.</w:t>
            </w:r>
            <w:r w:rsidR="00E24916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095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4D278D" w14:textId="3AB060B1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96,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312E2" w14:textId="684A34A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9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7</w:t>
            </w: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,</w:t>
            </w:r>
            <w:r w:rsidR="00E24916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94</w:t>
            </w: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%</w:t>
            </w:r>
          </w:p>
        </w:tc>
      </w:tr>
    </w:tbl>
    <w:p w14:paraId="2B26BB59" w14:textId="77777777" w:rsidR="005275C5" w:rsidRDefault="005275C5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8BD47C8" w14:textId="38C38F7A" w:rsidR="00E24916" w:rsidRPr="00923F98" w:rsidRDefault="00E24916" w:rsidP="00E24916">
      <w:pPr>
        <w:suppressAutoHyphens w:val="0"/>
        <w:spacing w:after="0" w:line="240" w:lineRule="auto"/>
        <w:rPr>
          <w:rFonts w:ascii="Times New Roman" w:eastAsia="Aptos" w:hAnsi="Times New Roman" w:cs="Times New Roman"/>
          <w:sz w:val="24"/>
          <w:szCs w:val="24"/>
          <w:lang w:eastAsia="hr-HR"/>
          <w14:ligatures w14:val="standardContextual"/>
        </w:rPr>
      </w:pPr>
      <w:r w:rsidRPr="00923F98">
        <w:rPr>
          <w:rFonts w:ascii="Times New Roman" w:eastAsia="Aptos" w:hAnsi="Times New Roman" w:cs="Times New Roman"/>
          <w:sz w:val="24"/>
          <w:szCs w:val="24"/>
          <w:lang w:eastAsia="hr-HR"/>
          <w14:ligatures w14:val="standardContextual"/>
        </w:rPr>
        <w:t xml:space="preserve">Iz dostavljenih podataka iz sustava e </w:t>
      </w:r>
      <w:proofErr w:type="spellStart"/>
      <w:r w:rsidRPr="00923F98">
        <w:rPr>
          <w:rFonts w:ascii="Times New Roman" w:eastAsia="Aptos" w:hAnsi="Times New Roman" w:cs="Times New Roman"/>
          <w:sz w:val="24"/>
          <w:szCs w:val="24"/>
          <w:lang w:eastAsia="hr-HR"/>
          <w14:ligatures w14:val="standardContextual"/>
        </w:rPr>
        <w:t>Visitor</w:t>
      </w:r>
      <w:proofErr w:type="spellEnd"/>
      <w:r w:rsidRPr="00923F98">
        <w:rPr>
          <w:rFonts w:ascii="Times New Roman" w:eastAsia="Aptos" w:hAnsi="Times New Roman" w:cs="Times New Roman"/>
          <w:sz w:val="24"/>
          <w:szCs w:val="24"/>
          <w:lang w:eastAsia="hr-HR"/>
          <w14:ligatures w14:val="standardContextual"/>
        </w:rPr>
        <w:t>, za nautiku, u 2025 godini, evidentan je manji pad u dolascima i noćenjima.</w:t>
      </w:r>
    </w:p>
    <w:p w14:paraId="51A53565" w14:textId="77777777" w:rsidR="005275C5" w:rsidRPr="00923F98" w:rsidRDefault="005275C5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88B8797" w14:textId="77777777" w:rsidR="005275C5" w:rsidRDefault="005275C5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D9A07C2" w14:textId="77777777" w:rsidR="00E52517" w:rsidRDefault="00E52517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D9CA205" w14:textId="77777777" w:rsidR="00923F98" w:rsidRDefault="00923F98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4481260" w14:textId="77777777" w:rsidR="00923F98" w:rsidRDefault="00923F98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1CC0A02" w14:textId="77777777" w:rsidR="00923F98" w:rsidRDefault="00923F98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8C68A72" w14:textId="77777777" w:rsidR="00923F98" w:rsidRDefault="00923F98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45B2882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AC74015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11AA906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D17C44C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E2B79F0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519A7D6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CF42443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E38F19D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5272F6E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97DF6EF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B9DD81A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C18DB40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75B0B11" w14:textId="77777777" w:rsidR="00664C5C" w:rsidRDefault="00664C5C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609FB21" w14:textId="77777777" w:rsidR="00923F98" w:rsidRDefault="00923F98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CFA7D8A" w14:textId="77777777" w:rsidR="002E5F81" w:rsidRDefault="002E5F81" w:rsidP="00E525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tbl>
      <w:tblPr>
        <w:tblW w:w="10228" w:type="dxa"/>
        <w:tblInd w:w="-284" w:type="dxa"/>
        <w:tblLook w:val="04A0" w:firstRow="1" w:lastRow="0" w:firstColumn="1" w:lastColumn="0" w:noHBand="0" w:noVBand="1"/>
      </w:tblPr>
      <w:tblGrid>
        <w:gridCol w:w="284"/>
        <w:gridCol w:w="851"/>
        <w:gridCol w:w="701"/>
        <w:gridCol w:w="760"/>
        <w:gridCol w:w="880"/>
        <w:gridCol w:w="543"/>
        <w:gridCol w:w="197"/>
        <w:gridCol w:w="784"/>
        <w:gridCol w:w="780"/>
        <w:gridCol w:w="800"/>
        <w:gridCol w:w="940"/>
        <w:gridCol w:w="940"/>
        <w:gridCol w:w="840"/>
        <w:gridCol w:w="520"/>
        <w:gridCol w:w="387"/>
        <w:gridCol w:w="21"/>
      </w:tblGrid>
      <w:tr w:rsidR="00C567E5" w:rsidRPr="00BB63B6" w14:paraId="0EA25C4C" w14:textId="77777777" w:rsidTr="00C567E5">
        <w:trPr>
          <w:gridBefore w:val="1"/>
          <w:wBefore w:w="284" w:type="dxa"/>
          <w:trHeight w:val="355"/>
        </w:trPr>
        <w:tc>
          <w:tcPr>
            <w:tcW w:w="9944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1832E" w14:textId="7CC0C0A4" w:rsidR="00C567E5" w:rsidRPr="00BB63B6" w:rsidRDefault="00C567E5" w:rsidP="0092277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Kapaciteti grada Kaštela </w:t>
            </w:r>
            <w:r w:rsidRPr="00BB63B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 do 31.12.202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  <w:r w:rsidRPr="00BB63B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>. g. i usporedba sa istim</w:t>
            </w:r>
          </w:p>
        </w:tc>
      </w:tr>
      <w:tr w:rsidR="00C567E5" w:rsidRPr="00BB63B6" w14:paraId="06670BBF" w14:textId="77777777" w:rsidTr="00C567E5">
        <w:trPr>
          <w:gridBefore w:val="1"/>
          <w:gridAfter w:val="10"/>
          <w:wBefore w:w="284" w:type="dxa"/>
          <w:wAfter w:w="6209" w:type="dxa"/>
          <w:trHeight w:val="355"/>
        </w:trPr>
        <w:tc>
          <w:tcPr>
            <w:tcW w:w="373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B8842" w14:textId="0C7AB440" w:rsidR="00C567E5" w:rsidRPr="00BB63B6" w:rsidRDefault="00C567E5" w:rsidP="0092277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>razdobljem u 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  <w:r w:rsidRPr="00BB63B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>. g.</w:t>
            </w:r>
          </w:p>
        </w:tc>
      </w:tr>
      <w:tr w:rsidR="00550358" w:rsidRPr="00550358" w14:paraId="31861561" w14:textId="77777777" w:rsidTr="00C567E5">
        <w:trPr>
          <w:gridAfter w:val="1"/>
          <w:wAfter w:w="21" w:type="dxa"/>
          <w:trHeight w:val="375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BEAB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8B87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A61D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91594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DB4B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8194D" w14:textId="77777777" w:rsidR="00800179" w:rsidRPr="00813E4A" w:rsidRDefault="00800179" w:rsidP="00813E4A">
            <w:pPr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highlight w:val="yellow"/>
                <w:lang w:eastAsia="hr-HR"/>
              </w:rPr>
            </w:pPr>
          </w:p>
          <w:p w14:paraId="248B0110" w14:textId="77777777" w:rsidR="00800179" w:rsidRPr="00813E4A" w:rsidRDefault="00800179" w:rsidP="00550358">
            <w:pPr>
              <w:suppressAutoHyphens w:val="0"/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highlight w:val="yellow"/>
                <w:lang w:eastAsia="hr-HR"/>
              </w:rPr>
            </w:pPr>
          </w:p>
          <w:p w14:paraId="1E7BBF08" w14:textId="4BFF8480" w:rsidR="00550358" w:rsidRPr="005C1A73" w:rsidRDefault="00550358" w:rsidP="00550358">
            <w:pPr>
              <w:suppressAutoHyphens w:val="0"/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highlight w:val="yellow"/>
                <w:lang w:eastAsia="hr-HR"/>
              </w:rPr>
            </w:pPr>
            <w:r w:rsidRPr="005C1A73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highlight w:val="yellow"/>
                <w:lang w:eastAsia="hr-HR"/>
              </w:rPr>
              <w:t>2024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C5FDD" w14:textId="77777777" w:rsidR="00550358" w:rsidRPr="00813E4A" w:rsidRDefault="00550358" w:rsidP="00550358">
            <w:pPr>
              <w:suppressAutoHyphens w:val="0"/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highlight w:val="yellow"/>
                <w:lang w:eastAsia="hr-H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65F7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99C0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3375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F086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244A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1012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550358" w:rsidRPr="00550358" w14:paraId="414C8F3D" w14:textId="77777777" w:rsidTr="00C567E5">
        <w:trPr>
          <w:gridAfter w:val="1"/>
          <w:wAfter w:w="21" w:type="dxa"/>
          <w:trHeight w:val="300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EE66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9F82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1B80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D9F7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A5CA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28CF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71FC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AB74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73D5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A400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7103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5758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B9A5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550358" w:rsidRPr="00550358" w14:paraId="4B4BF3D6" w14:textId="77777777" w:rsidTr="00C567E5">
        <w:trPr>
          <w:gridAfter w:val="1"/>
          <w:wAfter w:w="21" w:type="dxa"/>
          <w:trHeight w:val="300"/>
        </w:trPr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11FE144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F11B9D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612E8D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E7B260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56E643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7072FA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9BBF0D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A12188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344D3E2" w14:textId="77777777" w:rsidR="00550358" w:rsidRPr="00550358" w:rsidRDefault="00550358" w:rsidP="0075100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28145D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461208C" w14:textId="77777777" w:rsidR="00550358" w:rsidRPr="00550358" w:rsidRDefault="00550358" w:rsidP="0075100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D2A73B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0A66A6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550358" w:rsidRPr="00550358" w14:paraId="3AF9174A" w14:textId="77777777" w:rsidTr="00C567E5">
        <w:trPr>
          <w:gridAfter w:val="1"/>
          <w:wAfter w:w="21" w:type="dxa"/>
          <w:trHeight w:val="300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3BD64876" w14:textId="77777777" w:rsidR="00550358" w:rsidRPr="00FB064E" w:rsidRDefault="00550358" w:rsidP="00550358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highlight w:val="yellow"/>
                <w:lang w:eastAsia="hr-HR"/>
              </w:rPr>
            </w:pPr>
            <w:r w:rsidRPr="00FB06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highlight w:val="yellow"/>
                <w:lang w:eastAsia="hr-HR"/>
              </w:rPr>
              <w:t>31.12.24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6A6AA0A" w14:textId="218661B8" w:rsidR="00550358" w:rsidRPr="00550358" w:rsidRDefault="00550358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2D60CE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8BB1BB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D23351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AB885A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3EB35E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17F8C2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5316919" w14:textId="6DCEE89D" w:rsidR="00550358" w:rsidRPr="00550358" w:rsidRDefault="00550358" w:rsidP="0075100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doda</w:t>
            </w:r>
            <w:r w:rsidR="00751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t</w:t>
            </w: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nih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399BA40" w14:textId="5B641D3F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smještaj</w:t>
            </w:r>
            <w:r w:rsidR="00751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nih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B8AFEBD" w14:textId="77777777" w:rsidR="00550358" w:rsidRPr="00550358" w:rsidRDefault="00550358" w:rsidP="0075100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kreveta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E5BA28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C76F74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550358" w:rsidRPr="00550358" w14:paraId="0339049B" w14:textId="77777777" w:rsidTr="00C567E5">
        <w:trPr>
          <w:gridAfter w:val="1"/>
          <w:wAfter w:w="21" w:type="dxa"/>
          <w:trHeight w:val="193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0FF4A14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CC98CB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domaćina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B287C8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Soba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B3E653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3BDD9D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App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55A749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A3828F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Kuće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78755B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DF0B8E7" w14:textId="71A025AB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krevet</w:t>
            </w:r>
            <w:r w:rsidR="0075100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6F26B2D" w14:textId="2AC2F166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jednica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D06A7D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360CA2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Kamp</w:t>
            </w:r>
          </w:p>
        </w:tc>
      </w:tr>
      <w:tr w:rsidR="00550358" w:rsidRPr="00550358" w14:paraId="041CD294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3D726322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Privatni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51EB5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BF41B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49487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B6E23D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62FAA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36AE0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FBE7EA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A0DDD8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F77BF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15BDEB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B010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E3ED8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271C997B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0C72C83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smještaj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40398F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2013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114EB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04D74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415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C2DB9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2597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6EF6D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8933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FF63E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A9572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1877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82890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D0B5E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3089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3DF344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11225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4CF69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8F5C1E8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550358" w:rsidRPr="00550358" w14:paraId="377740A5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F38C001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Obrtnici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F2AA24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A1702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58CF5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169BD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6638A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98A14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6F301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95281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2FE19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7EEDCB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51C8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07584E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74DD4564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4F7C76A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Hoteli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60AA322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52094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3BF60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358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5BA00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17DD4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90BC5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9743B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0EAD3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18AF2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603B17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C4E0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10AC2B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6E7858DB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7BBF5C7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Poduzeća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0D0B53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C5350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9142C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BB032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75314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F16F6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44AACB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D20F0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97C73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C2D8C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2586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4063DA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21944B8A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9F5A8F2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Poduzeće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5F083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8CBA1B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08B57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275ED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6F380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6C6168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85BF22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A66386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E8DDCA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356861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2627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E6847B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3571D5BC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122C3F9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Resnik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DC5154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CF0FC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9C1E5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630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45483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F0914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01C06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3E51E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D9171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58613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99759B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9CBA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5E6770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6B8B7442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B2166FC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Hosteli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B78BBA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C38A9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A7F6F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B9C86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4A087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345A8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82EDC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E9A0C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C89FF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ADCC1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BE79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6FBBF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766F9E73" w14:textId="77777777" w:rsidTr="00C567E5">
        <w:trPr>
          <w:gridAfter w:val="1"/>
          <w:wAfter w:w="21" w:type="dxa"/>
          <w:trHeight w:val="285"/>
        </w:trPr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FF7ED47" w14:textId="77777777" w:rsidR="00550358" w:rsidRPr="00FB064E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Sveukupno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56ACD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2079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30703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4EDBB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1776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4F78C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2666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D97C2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9148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7DBD4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D38BC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2016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A677E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1983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3E47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3692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707E7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12940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FB1C31A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9684C1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</w:tbl>
    <w:p w14:paraId="513F6A20" w14:textId="6B725EF0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34DC786" w14:textId="77777777" w:rsidR="0082352C" w:rsidRDefault="0082352C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539A9F1" w14:textId="77777777" w:rsidR="00734B8E" w:rsidRDefault="00734B8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10231" w:type="dxa"/>
        <w:tblInd w:w="-284" w:type="dxa"/>
        <w:tblLook w:val="04A0" w:firstRow="1" w:lastRow="0" w:firstColumn="1" w:lastColumn="0" w:noHBand="0" w:noVBand="1"/>
      </w:tblPr>
      <w:tblGrid>
        <w:gridCol w:w="1135"/>
        <w:gridCol w:w="682"/>
        <w:gridCol w:w="694"/>
        <w:gridCol w:w="837"/>
        <w:gridCol w:w="647"/>
        <w:gridCol w:w="784"/>
        <w:gridCol w:w="805"/>
        <w:gridCol w:w="833"/>
        <w:gridCol w:w="834"/>
        <w:gridCol w:w="973"/>
        <w:gridCol w:w="973"/>
        <w:gridCol w:w="717"/>
        <w:gridCol w:w="317"/>
      </w:tblGrid>
      <w:tr w:rsidR="00813E4A" w:rsidRPr="00110074" w14:paraId="1FD614E1" w14:textId="77777777" w:rsidTr="00FB064E">
        <w:trPr>
          <w:trHeight w:val="38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E364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4CB9D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3F1A5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A15D8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4BD35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noWrap/>
            <w:vAlign w:val="bottom"/>
            <w:hideMark/>
          </w:tcPr>
          <w:p w14:paraId="0D1B8DDF" w14:textId="77777777" w:rsidR="00110074" w:rsidRPr="00110074" w:rsidRDefault="00110074" w:rsidP="00110074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11007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E61E6" w14:textId="77777777" w:rsidR="00110074" w:rsidRPr="00110074" w:rsidRDefault="00110074" w:rsidP="00110074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EB61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D05E5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80519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860EE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B63EE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5504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813E4A" w:rsidRPr="00110074" w14:paraId="48808035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BC81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7F7B7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70DE8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D62B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19DE3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2F457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49681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EB817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9337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8C975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543D4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7E9F1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698C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813E4A" w:rsidRPr="00110074" w14:paraId="09A84444" w14:textId="77777777" w:rsidTr="00D95809">
        <w:trPr>
          <w:trHeight w:val="2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04C350A4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3F95FD2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0DDD6A1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83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97FA212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6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0798699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12D716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8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76348E5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6F02494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5B7FBC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E4231F2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C82DD0B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366B774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98A96A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13E4A" w:rsidRPr="00110074" w14:paraId="7A19A134" w14:textId="77777777" w:rsidTr="00D95809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74FA8BE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31.12.25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60931C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9C868D5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86A614F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423FAC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35961EB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70E26E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4F6233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1B0AAA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dodatnih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1907834" w14:textId="6321281F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smještaj</w:t>
            </w:r>
            <w:r w:rsidR="0075100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nih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E60361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kreveta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C06CF1E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C447A6E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FB064E" w:rsidRPr="00110074" w14:paraId="7D5FD26B" w14:textId="77777777" w:rsidTr="00D95809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444A408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F9A3F9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domaćina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B86D881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Soba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F2C9385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Krev</w:t>
            </w:r>
            <w:proofErr w:type="spellEnd"/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C243A2B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App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4D87032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Krev</w:t>
            </w:r>
            <w:proofErr w:type="spellEnd"/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E54E948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Kuće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A86550F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Krev</w:t>
            </w:r>
            <w:proofErr w:type="spellEnd"/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E79FB7C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kreveti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8B1B87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jedinica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4FF516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1E1B209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Kamp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A77B4CD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FB064E" w:rsidRPr="00110074" w14:paraId="6A68BF1C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0184AAE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Privatni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EF5E023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A459E8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11A0628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E6ADD1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4B06371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DE3C6B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4AF3BA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4752EF1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E969D82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325426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1D393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4CE5391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13E4A" w:rsidRPr="00110074" w14:paraId="6805BC00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F78826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b/>
                <w:bCs/>
                <w:color w:val="000000"/>
                <w:sz w:val="18"/>
                <w:szCs w:val="18"/>
                <w:lang w:eastAsia="hr-HR"/>
              </w:rPr>
              <w:t>smještaj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301644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1987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D30EE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204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EFE32C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411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EB09B7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2547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E09FB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8777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5B7748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FBFC84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1954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133B5B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1901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D8DF04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3053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EF03E79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11142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96D44" w14:textId="77777777" w:rsidR="00110074" w:rsidRPr="00110074" w:rsidRDefault="00110074" w:rsidP="00110074">
            <w:pPr>
              <w:suppressAutoHyphens w:val="0"/>
              <w:spacing w:after="0" w:line="240" w:lineRule="auto"/>
              <w:jc w:val="right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01A437" w14:textId="77777777" w:rsidR="00110074" w:rsidRPr="00110074" w:rsidRDefault="00110074" w:rsidP="00110074">
            <w:pPr>
              <w:suppressAutoHyphens w:val="0"/>
              <w:spacing w:after="0" w:line="240" w:lineRule="auto"/>
              <w:jc w:val="right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  <w:tr w:rsidR="00813E4A" w:rsidRPr="00110074" w14:paraId="76303241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F0A4D07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Obrtnici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39D725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FF5281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0CCAD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66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CEB237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97911E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A708AF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04C83C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829B84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94C8C7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53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E7727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175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F99A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B563B5D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13E4A" w:rsidRPr="00110074" w14:paraId="3B871C8D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204CECA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Hoteli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7DF9D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E7955C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164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59D0D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ADFA49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679A1C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900AF9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01D46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3DC35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7ABCB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170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A76F1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332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C6878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0208B27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13E4A" w:rsidRPr="00110074" w14:paraId="6A0B459B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95F2EB4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Poduzeća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8F954B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5F3949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257398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160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D07265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C18747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6F689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0B37E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6B64DE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095FFB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118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B3F708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373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88F0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633BDF5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13E4A" w:rsidRPr="00110074" w14:paraId="68F5AE18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4D7A30D6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Poduzeće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3B0604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06B4CA8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6884F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7C22A49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EDD1217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0BDD2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3061CE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7251BF7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AE9D96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6E04894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D1B60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A2001E5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13E4A" w:rsidRPr="00110074" w14:paraId="0F816C47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424AAE2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b/>
                <w:bCs/>
                <w:color w:val="000000"/>
                <w:sz w:val="18"/>
                <w:szCs w:val="18"/>
                <w:lang w:eastAsia="hr-HR"/>
              </w:rPr>
              <w:t>Resnik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BC639C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464AC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194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AEF4AF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630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ED88E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A91F7E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29F2FF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5C1E41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017E5B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591B42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194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877A7A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630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7114D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A0F7ED5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13E4A" w:rsidRPr="00110074" w14:paraId="208B06A8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3238A6D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Hosteli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825F00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834FF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9F0C05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147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9D077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3520FF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3FC7A2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DA4208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23FEE1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F5CCA4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B86D51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147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6B00B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5DC53E2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FB064E" w:rsidRPr="00110074" w14:paraId="5DE5E8ED" w14:textId="77777777" w:rsidTr="00FB064E">
        <w:trPr>
          <w:trHeight w:val="293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08B10C2" w14:textId="77777777" w:rsidR="00110074" w:rsidRPr="00110074" w:rsidRDefault="00110074" w:rsidP="00110074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Sveukupno</w:t>
            </w:r>
          </w:p>
        </w:tc>
        <w:tc>
          <w:tcPr>
            <w:tcW w:w="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0E9F05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2053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F753AA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702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517A39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1734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CAB1E7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2616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17B28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8992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299793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A8BFC2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D1821E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1958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79907D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3635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A8F236" w14:textId="77777777" w:rsidR="00110074" w:rsidRPr="00110074" w:rsidRDefault="00110074" w:rsidP="00110074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12799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760E38D" w14:textId="77777777" w:rsidR="00110074" w:rsidRPr="00110074" w:rsidRDefault="00110074" w:rsidP="00110074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065B36" w14:textId="77777777" w:rsidR="00110074" w:rsidRPr="00110074" w:rsidRDefault="00110074" w:rsidP="00110074">
            <w:pPr>
              <w:suppressAutoHyphens w:val="0"/>
              <w:spacing w:after="0" w:line="240" w:lineRule="auto"/>
              <w:jc w:val="right"/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</w:pPr>
            <w:r w:rsidRPr="00110074">
              <w:rPr>
                <w:rFonts w:ascii="Liberation Sans" w:eastAsia="Times New Roman" w:hAnsi="Liberation Sans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</w:tbl>
    <w:p w14:paraId="21417508" w14:textId="77777777" w:rsidR="00734B8E" w:rsidRDefault="00734B8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762239" w14:textId="77777777" w:rsidR="00957BD9" w:rsidRDefault="00957BD9" w:rsidP="002F4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1F3B72" w14:textId="26F3B22E" w:rsidR="00813E4A" w:rsidRPr="00813E4A" w:rsidRDefault="00813E4A" w:rsidP="002F45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3E4A">
        <w:rPr>
          <w:rFonts w:ascii="Times New Roman" w:eastAsia="Times New Roman" w:hAnsi="Times New Roman" w:cs="Times New Roman"/>
          <w:b/>
          <w:bCs/>
          <w:sz w:val="24"/>
          <w:szCs w:val="24"/>
        </w:rPr>
        <w:t>INDEX 2025/2024</w:t>
      </w:r>
    </w:p>
    <w:tbl>
      <w:tblPr>
        <w:tblW w:w="10494" w:type="dxa"/>
        <w:tblInd w:w="-570" w:type="dxa"/>
        <w:tblLook w:val="04A0" w:firstRow="1" w:lastRow="0" w:firstColumn="1" w:lastColumn="0" w:noHBand="0" w:noVBand="1"/>
      </w:tblPr>
      <w:tblGrid>
        <w:gridCol w:w="966"/>
        <w:gridCol w:w="30"/>
        <w:gridCol w:w="836"/>
        <w:gridCol w:w="168"/>
        <w:gridCol w:w="698"/>
        <w:gridCol w:w="168"/>
        <w:gridCol w:w="698"/>
        <w:gridCol w:w="268"/>
        <w:gridCol w:w="598"/>
        <w:gridCol w:w="100"/>
        <w:gridCol w:w="168"/>
        <w:gridCol w:w="698"/>
        <w:gridCol w:w="168"/>
        <w:gridCol w:w="32"/>
        <w:gridCol w:w="834"/>
        <w:gridCol w:w="32"/>
        <w:gridCol w:w="200"/>
        <w:gridCol w:w="734"/>
        <w:gridCol w:w="132"/>
        <w:gridCol w:w="100"/>
        <w:gridCol w:w="834"/>
        <w:gridCol w:w="32"/>
        <w:gridCol w:w="1034"/>
        <w:gridCol w:w="966"/>
      </w:tblGrid>
      <w:tr w:rsidR="00957BD9" w:rsidRPr="00E01989" w14:paraId="4EF2C515" w14:textId="77777777" w:rsidTr="00957BD9">
        <w:trPr>
          <w:gridAfter w:val="4"/>
          <w:wAfter w:w="2866" w:type="dxa"/>
          <w:trHeight w:val="8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92BC8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184F9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74543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8D81C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76991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9866B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666D4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39E76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57BD9" w:rsidRPr="00E01989" w14:paraId="2D363CBA" w14:textId="77777777" w:rsidTr="00FB064E">
        <w:trPr>
          <w:gridAfter w:val="2"/>
          <w:wAfter w:w="2000" w:type="dxa"/>
          <w:trHeight w:val="80"/>
        </w:trPr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1B46E" w14:textId="77777777" w:rsidR="00957BD9" w:rsidRPr="00C3207D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3E2EF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5D825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1DDCD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703ED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E57B7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7DF4B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E3BF3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ED535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57BD9" w:rsidRPr="00E01989" w14:paraId="70A742ED" w14:textId="77777777" w:rsidTr="0044189B">
        <w:trPr>
          <w:gridAfter w:val="4"/>
          <w:wAfter w:w="2866" w:type="dxa"/>
          <w:trHeight w:val="285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30A69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343D2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DBBC9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9E875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7B38F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053BB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92485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AD843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57BD9" w:rsidRPr="00E01989" w14:paraId="12B57532" w14:textId="77777777" w:rsidTr="00FB064E">
        <w:trPr>
          <w:trHeight w:val="285"/>
        </w:trPr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F6DF7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EA7DE9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ED440A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57F8CB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F05053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464C0E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E08F00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DACBA5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C327D8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DC7E6F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EB30A2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57BD9" w:rsidRPr="00E01989" w14:paraId="73D893AA" w14:textId="77777777" w:rsidTr="00D95809">
        <w:trPr>
          <w:trHeight w:val="300"/>
        </w:trPr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65DB76F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45306F9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03F5CA4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9D1E5C7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468FA35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A5380EB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085A405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6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1F215D5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106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F3C40D4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58FF00D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DF8FB97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</w:tr>
      <w:tr w:rsidR="00957BD9" w:rsidRPr="00E01989" w14:paraId="7423A651" w14:textId="77777777" w:rsidTr="00D95809">
        <w:trPr>
          <w:trHeight w:val="300"/>
        </w:trPr>
        <w:tc>
          <w:tcPr>
            <w:tcW w:w="99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56A5C95B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12A97C7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A0D8077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306208A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D1AF04D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D818D39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E13869E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E203D1B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5D50941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dodatnih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8D0D149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smještaj.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DF9D314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kreveta</w:t>
            </w:r>
          </w:p>
        </w:tc>
      </w:tr>
      <w:tr w:rsidR="00957BD9" w:rsidRPr="00E01989" w14:paraId="42DCC3D5" w14:textId="77777777" w:rsidTr="00D95809">
        <w:trPr>
          <w:trHeight w:val="300"/>
        </w:trPr>
        <w:tc>
          <w:tcPr>
            <w:tcW w:w="9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5" w:themeFillTint="33"/>
            <w:noWrap/>
            <w:vAlign w:val="bottom"/>
            <w:hideMark/>
          </w:tcPr>
          <w:p w14:paraId="16B05B9A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6B6E543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domaćina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3185E54D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Soba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8BA8A05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74DD3DC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App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FC56414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29D4636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Kuće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69B2B4E" w14:textId="77777777" w:rsidR="00957BD9" w:rsidRPr="00E01989" w:rsidRDefault="00957BD9" w:rsidP="0044189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9D93730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kreveti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D2713D7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jedinica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F30EC0E" w14:textId="77777777" w:rsidR="00957BD9" w:rsidRPr="00E01989" w:rsidRDefault="00957BD9" w:rsidP="0044189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957BD9" w:rsidRPr="00E01989" w14:paraId="5C4180AA" w14:textId="77777777" w:rsidTr="00FB064E">
        <w:trPr>
          <w:trHeight w:val="285"/>
        </w:trPr>
        <w:tc>
          <w:tcPr>
            <w:tcW w:w="9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A5187D7" w14:textId="04A1A678" w:rsidR="00957BD9" w:rsidRPr="00FB064E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2025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4D50532" w14:textId="483E377B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2053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B350A95" w14:textId="15E34A58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702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CE3D18A" w14:textId="4BA7D195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1734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AEA8C0C" w14:textId="00202324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2616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30B9E4B" w14:textId="6BF0BFAB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8992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FC49FB4" w14:textId="0DF5E7AE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317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52F8AFD" w14:textId="2DC5B6EF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2073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BF3FA82" w14:textId="1507B58F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1958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9DE0498" w14:textId="63CCF468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3635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5634456" w14:textId="48C9223B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1100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12799</w:t>
            </w:r>
          </w:p>
        </w:tc>
      </w:tr>
      <w:tr w:rsidR="00957BD9" w:rsidRPr="00E01989" w14:paraId="193CAC10" w14:textId="77777777" w:rsidTr="00FB064E">
        <w:trPr>
          <w:trHeight w:val="285"/>
        </w:trPr>
        <w:tc>
          <w:tcPr>
            <w:tcW w:w="9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7F1E966" w14:textId="56AB7897" w:rsidR="00957BD9" w:rsidRPr="00FB064E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2024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93E09E" w14:textId="67881779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2079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1D0330" w14:textId="6AF975D0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715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101098" w14:textId="7F29AC3D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1776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596DFC" w14:textId="7CC18DC7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2666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DD436C" w14:textId="2869019B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9148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706F23" w14:textId="5F6F69F4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645094" w14:textId="50409CE4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2016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7426D2" w14:textId="59CFBC34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1983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01F831" w14:textId="11740DE1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3692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9B4898" w14:textId="2C45354D" w:rsidR="00957BD9" w:rsidRPr="00957BD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57B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12940</w:t>
            </w:r>
          </w:p>
        </w:tc>
      </w:tr>
      <w:tr w:rsidR="00957BD9" w:rsidRPr="00E01989" w14:paraId="606ABAE3" w14:textId="77777777" w:rsidTr="00FB064E">
        <w:trPr>
          <w:trHeight w:val="285"/>
        </w:trPr>
        <w:tc>
          <w:tcPr>
            <w:tcW w:w="9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7A1A82C" w14:textId="77777777" w:rsidR="00957BD9" w:rsidRPr="00FB064E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INDEX</w:t>
            </w:r>
          </w:p>
        </w:tc>
        <w:tc>
          <w:tcPr>
            <w:tcW w:w="10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BD68F8" w14:textId="72140E5F" w:rsidR="00957BD9" w:rsidRPr="00E0198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98,7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70A26C" w14:textId="5DB2569A" w:rsidR="00957BD9" w:rsidRPr="00E0198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13E925" w14:textId="5055AB0C" w:rsidR="00957BD9" w:rsidRPr="00E0198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97,6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E3F719" w14:textId="79E2BE03" w:rsidR="00957BD9" w:rsidRPr="00E01989" w:rsidRDefault="00957BD9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98,1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8B5EEF" w14:textId="686CD10B" w:rsidR="00957BD9" w:rsidRPr="00E01989" w:rsidRDefault="00813E4A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98,2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C5E366" w14:textId="428CF82F" w:rsidR="00957BD9" w:rsidRPr="00E01989" w:rsidRDefault="00813E4A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101,9</w:t>
            </w:r>
          </w:p>
        </w:tc>
        <w:tc>
          <w:tcPr>
            <w:tcW w:w="9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B17B18" w14:textId="3B58C79A" w:rsidR="00957BD9" w:rsidRPr="00E01989" w:rsidRDefault="00813E4A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102,8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CC4D05" w14:textId="1A3843EA" w:rsidR="00957BD9" w:rsidRPr="00E01989" w:rsidRDefault="00813E4A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98,7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B371B0" w14:textId="75804580" w:rsidR="00957BD9" w:rsidRPr="00E01989" w:rsidRDefault="00813E4A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98,4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1D419B" w14:textId="5926EA04" w:rsidR="00957BD9" w:rsidRPr="00E01989" w:rsidRDefault="00813E4A" w:rsidP="00957BD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98,9</w:t>
            </w:r>
          </w:p>
        </w:tc>
      </w:tr>
    </w:tbl>
    <w:p w14:paraId="11267BC2" w14:textId="77777777" w:rsidR="00923F98" w:rsidRDefault="00923F98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9A7A169" w14:textId="64A38096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DC716A5" w14:textId="77777777" w:rsidR="00813E4A" w:rsidRDefault="00813E4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5D952A5" w14:textId="672FB2B0" w:rsidR="005C1A73" w:rsidRPr="00AB1539" w:rsidRDefault="00AB1539" w:rsidP="00AB1539">
      <w:pPr>
        <w:jc w:val="both"/>
        <w:rPr>
          <w:rFonts w:ascii="Times New Roman" w:hAnsi="Times New Roman" w:cs="Times New Roman"/>
          <w:sz w:val="24"/>
          <w:szCs w:val="24"/>
        </w:rPr>
      </w:pPr>
      <w:r w:rsidRPr="00AB1539">
        <w:rPr>
          <w:rFonts w:ascii="Times New Roman" w:hAnsi="Times New Roman" w:cs="Times New Roman"/>
          <w:sz w:val="24"/>
          <w:szCs w:val="24"/>
        </w:rPr>
        <w:t>Prethodno prikazana tablica prikazuje podatke smještajnih kapaciteta grada Kaštela za razdoblje do 31.12.202</w:t>
      </w:r>
      <w:r w:rsidR="00813E4A">
        <w:rPr>
          <w:rFonts w:ascii="Times New Roman" w:hAnsi="Times New Roman" w:cs="Times New Roman"/>
          <w:sz w:val="24"/>
          <w:szCs w:val="24"/>
        </w:rPr>
        <w:t>5</w:t>
      </w:r>
      <w:r w:rsidRPr="00AB1539">
        <w:rPr>
          <w:rFonts w:ascii="Times New Roman" w:hAnsi="Times New Roman" w:cs="Times New Roman"/>
          <w:sz w:val="24"/>
          <w:szCs w:val="24"/>
        </w:rPr>
        <w:t>. g., te usporedbu  sa 202</w:t>
      </w:r>
      <w:r w:rsidR="00813E4A">
        <w:rPr>
          <w:rFonts w:ascii="Times New Roman" w:hAnsi="Times New Roman" w:cs="Times New Roman"/>
          <w:sz w:val="24"/>
          <w:szCs w:val="24"/>
        </w:rPr>
        <w:t>4</w:t>
      </w:r>
      <w:r w:rsidRPr="00AB1539">
        <w:rPr>
          <w:rFonts w:ascii="Times New Roman" w:hAnsi="Times New Roman" w:cs="Times New Roman"/>
          <w:sz w:val="24"/>
          <w:szCs w:val="24"/>
        </w:rPr>
        <w:t>. g.</w:t>
      </w:r>
    </w:p>
    <w:p w14:paraId="490F334B" w14:textId="77777777" w:rsidR="005C1A73" w:rsidRDefault="00AB1539" w:rsidP="00AB1539">
      <w:pPr>
        <w:jc w:val="both"/>
        <w:rPr>
          <w:rFonts w:ascii="Times New Roman" w:hAnsi="Times New Roman" w:cs="Times New Roman"/>
          <w:sz w:val="24"/>
          <w:szCs w:val="24"/>
        </w:rPr>
      </w:pPr>
      <w:r w:rsidRPr="00AB1539">
        <w:rPr>
          <w:rFonts w:ascii="Times New Roman" w:hAnsi="Times New Roman" w:cs="Times New Roman"/>
          <w:sz w:val="24"/>
          <w:szCs w:val="24"/>
        </w:rPr>
        <w:t>U  komercijalnom smještaju , dana 31.12.202</w:t>
      </w:r>
      <w:r w:rsidR="00813E4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1539">
        <w:rPr>
          <w:rFonts w:ascii="Times New Roman" w:hAnsi="Times New Roman" w:cs="Times New Roman"/>
          <w:sz w:val="24"/>
          <w:szCs w:val="24"/>
        </w:rPr>
        <w:t xml:space="preserve"> imamo ukupno cca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B1539">
        <w:rPr>
          <w:rFonts w:ascii="Times New Roman" w:hAnsi="Times New Roman" w:cs="Times New Roman"/>
          <w:sz w:val="24"/>
          <w:szCs w:val="24"/>
        </w:rPr>
        <w:t>.</w:t>
      </w:r>
      <w:r w:rsidR="005C1A73">
        <w:rPr>
          <w:rFonts w:ascii="Times New Roman" w:hAnsi="Times New Roman" w:cs="Times New Roman"/>
          <w:sz w:val="24"/>
          <w:szCs w:val="24"/>
        </w:rPr>
        <w:t>799</w:t>
      </w:r>
      <w:r w:rsidRPr="00AB1539">
        <w:rPr>
          <w:rFonts w:ascii="Times New Roman" w:hAnsi="Times New Roman" w:cs="Times New Roman"/>
          <w:sz w:val="24"/>
          <w:szCs w:val="24"/>
        </w:rPr>
        <w:t xml:space="preserve">  kreveta, a od toga je u domaćinstvima cca</w:t>
      </w:r>
      <w:r w:rsidR="005C1A73">
        <w:rPr>
          <w:rFonts w:ascii="Times New Roman" w:hAnsi="Times New Roman" w:cs="Times New Roman"/>
          <w:sz w:val="24"/>
          <w:szCs w:val="24"/>
        </w:rPr>
        <w:t>.</w:t>
      </w:r>
      <w:r w:rsidRPr="00AB1539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B1539">
        <w:rPr>
          <w:rFonts w:ascii="Times New Roman" w:hAnsi="Times New Roman" w:cs="Times New Roman"/>
          <w:sz w:val="24"/>
          <w:szCs w:val="24"/>
        </w:rPr>
        <w:t>.</w:t>
      </w:r>
      <w:r w:rsidR="005C1A73">
        <w:rPr>
          <w:rFonts w:ascii="Times New Roman" w:hAnsi="Times New Roman" w:cs="Times New Roman"/>
          <w:sz w:val="24"/>
          <w:szCs w:val="24"/>
        </w:rPr>
        <w:t>142</w:t>
      </w:r>
      <w:r w:rsidRPr="00AB1539">
        <w:rPr>
          <w:rFonts w:ascii="Times New Roman" w:hAnsi="Times New Roman" w:cs="Times New Roman"/>
          <w:sz w:val="24"/>
          <w:szCs w:val="24"/>
        </w:rPr>
        <w:t xml:space="preserve">. Konstatiramo da je u privatnom smještaju cca 90% smještajnih kapaciteta grada Kaštela. </w:t>
      </w:r>
    </w:p>
    <w:p w14:paraId="74E82035" w14:textId="38443627" w:rsidR="00AB1539" w:rsidRPr="00AB1539" w:rsidRDefault="005C1A73" w:rsidP="00AB15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Raste</w:t>
      </w:r>
      <w:r w:rsidR="00AB1539" w:rsidRPr="00AB1539">
        <w:rPr>
          <w:rFonts w:ascii="Times New Roman" w:hAnsi="Times New Roman" w:cs="Times New Roman"/>
          <w:sz w:val="24"/>
          <w:szCs w:val="24"/>
        </w:rPr>
        <w:t xml:space="preserve"> broj kuća za odmor za cca 2%,</w:t>
      </w:r>
      <w:r w:rsidR="00AB1539">
        <w:rPr>
          <w:rFonts w:ascii="Times New Roman" w:hAnsi="Times New Roman" w:cs="Times New Roman"/>
          <w:sz w:val="24"/>
          <w:szCs w:val="24"/>
        </w:rPr>
        <w:t xml:space="preserve"> </w:t>
      </w:r>
      <w:r w:rsidR="00AB1539" w:rsidRPr="00AB153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u ostalim kategorijama imamo blagi pad.</w:t>
      </w:r>
    </w:p>
    <w:p w14:paraId="72FBA384" w14:textId="77777777" w:rsidR="00FB064E" w:rsidRDefault="00FB064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73A92E5" w14:textId="77777777" w:rsidR="00441754" w:rsidRDefault="00441754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ED1FC12" w14:textId="39FFF71F" w:rsidR="00FB064E" w:rsidRPr="00FB064E" w:rsidRDefault="00FB064E" w:rsidP="002F45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064E">
        <w:rPr>
          <w:rFonts w:ascii="Times New Roman" w:eastAsia="Times New Roman" w:hAnsi="Times New Roman" w:cs="Times New Roman"/>
          <w:b/>
          <w:bCs/>
          <w:sz w:val="24"/>
          <w:szCs w:val="24"/>
        </w:rPr>
        <w:t>Dolasci i noćenja po mjestima do 31.12.2025. g i usporedba sa istim razdobljem u 2024. g</w:t>
      </w:r>
    </w:p>
    <w:p w14:paraId="215237B7" w14:textId="77777777" w:rsidR="0082352C" w:rsidRDefault="0082352C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9297" w:type="dxa"/>
        <w:tblLook w:val="04A0" w:firstRow="1" w:lastRow="0" w:firstColumn="1" w:lastColumn="0" w:noHBand="0" w:noVBand="1"/>
      </w:tblPr>
      <w:tblGrid>
        <w:gridCol w:w="850"/>
        <w:gridCol w:w="1037"/>
        <w:gridCol w:w="97"/>
        <w:gridCol w:w="1135"/>
        <w:gridCol w:w="141"/>
        <w:gridCol w:w="851"/>
        <w:gridCol w:w="142"/>
        <w:gridCol w:w="791"/>
        <w:gridCol w:w="59"/>
        <w:gridCol w:w="1134"/>
        <w:gridCol w:w="1276"/>
        <w:gridCol w:w="851"/>
        <w:gridCol w:w="933"/>
      </w:tblGrid>
      <w:tr w:rsidR="00FB064E" w:rsidRPr="00FB064E" w14:paraId="5CCB5586" w14:textId="77777777" w:rsidTr="00FB064E">
        <w:trPr>
          <w:gridAfter w:val="5"/>
          <w:wAfter w:w="4253" w:type="dxa"/>
          <w:trHeight w:val="28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E9DE2" w14:textId="77777777" w:rsidR="00FB064E" w:rsidRPr="00FB064E" w:rsidRDefault="00FB064E" w:rsidP="00FB0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BC00A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302C4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E0FD0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18D02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B064E" w:rsidRPr="00FB064E" w14:paraId="052CCF14" w14:textId="77777777" w:rsidTr="00FB064E">
        <w:trPr>
          <w:trHeight w:val="285"/>
        </w:trPr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CE0AC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3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4355F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06656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2CF81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F4EAB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9E8E9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916F8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3309D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B064E" w:rsidRPr="00FB064E" w14:paraId="760A26A3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2310F627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5CBFFF5F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CB4CB1C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2024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4EE0C4B7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FE78EA1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11576A6B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2024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19A39A0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74A19626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Udio</w:t>
            </w:r>
          </w:p>
        </w:tc>
      </w:tr>
      <w:tr w:rsidR="00FB064E" w:rsidRPr="00FB064E" w14:paraId="3DCFA02C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793EB6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MJESTA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0C67C3EE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DOLASCI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D44606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DOLASCI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8F0F61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bottom"/>
            <w:hideMark/>
          </w:tcPr>
          <w:p w14:paraId="684D9C61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NOĆENJA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753286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NOĆENJA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1FF23C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79C9A13" w14:textId="77777777" w:rsidR="00FB064E" w:rsidRPr="00FB064E" w:rsidRDefault="00FB064E" w:rsidP="00FB064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noćenja</w:t>
            </w:r>
          </w:p>
        </w:tc>
      </w:tr>
      <w:tr w:rsidR="00FB064E" w:rsidRPr="00FB064E" w14:paraId="0B9CDC74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08695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Kaštel Štafilić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0377F0BA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29273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AC6F2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26454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EEE4E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110,66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0A590F9D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158960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8B562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153083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131EAE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103,84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CEE3F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21,74%</w:t>
            </w:r>
          </w:p>
        </w:tc>
      </w:tr>
      <w:tr w:rsidR="00FB064E" w:rsidRPr="00FB064E" w14:paraId="5E05901A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20178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Kaštel Novi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7CBF1C53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18037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AEA426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16366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DC135B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1DDF63D3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5605C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92743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E6092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108,20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B8EE5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13,72%</w:t>
            </w:r>
          </w:p>
        </w:tc>
      </w:tr>
      <w:tr w:rsidR="00FB064E" w:rsidRPr="00FB064E" w14:paraId="6339C323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61608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Kaštel Stari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4B37E98D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18649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07AC5A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17034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6BC247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3108DF82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117680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33D2B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111421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E6447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105,62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9C079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16,09%</w:t>
            </w:r>
          </w:p>
        </w:tc>
      </w:tr>
      <w:tr w:rsidR="00FB064E" w:rsidRPr="00FB064E" w14:paraId="00594540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00061C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Kaštel Lukšić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2DF72555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27422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5FFA74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30610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82667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89,58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47863DC5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118121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C8E2E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124892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E72580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94,58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96481C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16,15%</w:t>
            </w:r>
          </w:p>
        </w:tc>
      </w:tr>
      <w:tr w:rsidR="00FB064E" w:rsidRPr="00FB064E" w14:paraId="2D73615E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C24B03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Kaštel Kambelovac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67C4BD15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21748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96B4C3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1400F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7E234129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114944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87B2B3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113533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DF555E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101,24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DAD6E7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15,71%</w:t>
            </w:r>
          </w:p>
        </w:tc>
      </w:tr>
      <w:tr w:rsidR="00FB064E" w:rsidRPr="00FB064E" w14:paraId="29C340FC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B19F5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Kaštel Gomilica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2DCF986F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9232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17984B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8767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A3109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77782485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53514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1E0511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51672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B535AB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103,56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8A875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7,32%</w:t>
            </w:r>
          </w:p>
        </w:tc>
      </w:tr>
      <w:tr w:rsidR="00FB064E" w:rsidRPr="00FB064E" w14:paraId="3A257E20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0CB07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Kaštel Sućurac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2D99B053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E1F63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11338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D724DB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112,71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0CADC432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67771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C7574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62596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29AF6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108,27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FB592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9,27%</w:t>
            </w:r>
          </w:p>
        </w:tc>
      </w:tr>
      <w:tr w:rsidR="00FB064E" w:rsidRPr="00FB064E" w14:paraId="5C265FE0" w14:textId="77777777" w:rsidTr="00D95809">
        <w:trPr>
          <w:trHeight w:val="285"/>
        </w:trPr>
        <w:tc>
          <w:tcPr>
            <w:tcW w:w="18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647488" w14:textId="77777777" w:rsidR="00FB064E" w:rsidRPr="00FB064E" w:rsidRDefault="00FB064E" w:rsidP="00FB064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 Kaštela: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67D75640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137141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14D514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131249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F3575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noWrap/>
            <w:vAlign w:val="center"/>
            <w:hideMark/>
          </w:tcPr>
          <w:p w14:paraId="08F2B781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731336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675DA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709940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4098E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103,02 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3F72DD" w14:textId="77777777" w:rsidR="00FB064E" w:rsidRPr="00FB064E" w:rsidRDefault="00FB064E" w:rsidP="00FB064E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FB0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100,00%</w:t>
            </w:r>
          </w:p>
        </w:tc>
      </w:tr>
    </w:tbl>
    <w:p w14:paraId="380E0FAC" w14:textId="77777777" w:rsidR="00FB064E" w:rsidRDefault="00FB064E" w:rsidP="004040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p w14:paraId="291A7575" w14:textId="77777777" w:rsidR="00FB064E" w:rsidRPr="004040CA" w:rsidRDefault="00FB064E" w:rsidP="004040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p w14:paraId="5A4A9C95" w14:textId="55746BF9" w:rsidR="004040CA" w:rsidRPr="004040CA" w:rsidRDefault="004040CA" w:rsidP="004040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40CA">
        <w:rPr>
          <w:rFonts w:ascii="Times New Roman" w:eastAsia="Times New Roman" w:hAnsi="Times New Roman" w:cs="Times New Roman"/>
          <w:sz w:val="24"/>
          <w:szCs w:val="24"/>
          <w:lang w:eastAsia="zh-CN"/>
        </w:rPr>
        <w:t>Udio u broju dolazaka i noćenja i dalje je najveći u K.</w:t>
      </w:r>
      <w:r w:rsidR="009D517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4040CA"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 w:rsidRPr="004040CA">
        <w:rPr>
          <w:rFonts w:ascii="Times New Roman" w:eastAsia="Times New Roman" w:hAnsi="Times New Roman" w:cs="Times New Roman"/>
          <w:sz w:val="24"/>
          <w:szCs w:val="24"/>
          <w:lang w:eastAsia="zh-CN"/>
        </w:rPr>
        <w:t>, iako i druga mjesta rastu u udjelima.</w:t>
      </w:r>
    </w:p>
    <w:p w14:paraId="02EFD0BF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9356" w:type="dxa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993"/>
        <w:gridCol w:w="1134"/>
        <w:gridCol w:w="1275"/>
        <w:gridCol w:w="851"/>
      </w:tblGrid>
      <w:tr w:rsidR="006A5C2A" w:rsidRPr="006A5C2A" w14:paraId="2C9463F7" w14:textId="77777777" w:rsidTr="00901068">
        <w:trPr>
          <w:trHeight w:val="375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B0D89" w14:textId="77777777" w:rsidR="00711809" w:rsidRDefault="00711809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05C0044D" w14:textId="77777777" w:rsidR="00E8300B" w:rsidRDefault="00E8300B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701A32F9" w14:textId="77777777" w:rsidR="00EE452F" w:rsidRDefault="00EE452F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5D2150DB" w14:textId="63167883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Dolasci i noćenja po vrstama smještaja do 31.12.202</w:t>
            </w:r>
            <w:r w:rsidR="00E8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 g. i usporedba sa istim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7D146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6A5C2A" w:rsidRPr="006A5C2A" w14:paraId="6FF940B4" w14:textId="77777777" w:rsidTr="00901068">
        <w:trPr>
          <w:trHeight w:val="37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BC608" w14:textId="1D53502F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razdobljem u 202</w:t>
            </w:r>
            <w:r w:rsidR="00E8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. g.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90FCD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FFEB7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BAB1D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06276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E040F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EA052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6A5C2A" w:rsidRPr="006A5C2A" w14:paraId="71C4E2B7" w14:textId="77777777" w:rsidTr="00901068">
        <w:trPr>
          <w:trHeight w:val="37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42E34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D61A0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6FDB6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FE6A4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FEBE8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A0450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45384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tbl>
      <w:tblPr>
        <w:tblW w:w="9360" w:type="dxa"/>
        <w:tblLook w:val="04A0" w:firstRow="1" w:lastRow="0" w:firstColumn="1" w:lastColumn="0" w:noHBand="0" w:noVBand="1"/>
      </w:tblPr>
      <w:tblGrid>
        <w:gridCol w:w="8436"/>
        <w:gridCol w:w="924"/>
      </w:tblGrid>
      <w:tr w:rsidR="003779AA" w:rsidRPr="003779AA" w14:paraId="639A88E9" w14:textId="77777777" w:rsidTr="00BC3BA6">
        <w:trPr>
          <w:trHeight w:val="360"/>
        </w:trPr>
        <w:tc>
          <w:tcPr>
            <w:tcW w:w="84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tbl>
            <w:tblPr>
              <w:tblW w:w="8254" w:type="dxa"/>
              <w:tblLook w:val="04A0" w:firstRow="1" w:lastRow="0" w:firstColumn="1" w:lastColumn="0" w:noHBand="0" w:noVBand="1"/>
            </w:tblPr>
            <w:tblGrid>
              <w:gridCol w:w="2075"/>
              <w:gridCol w:w="990"/>
              <w:gridCol w:w="1006"/>
              <w:gridCol w:w="842"/>
              <w:gridCol w:w="1119"/>
              <w:gridCol w:w="1203"/>
              <w:gridCol w:w="975"/>
            </w:tblGrid>
            <w:tr w:rsidR="00E8300B" w:rsidRPr="00E8300B" w14:paraId="5343670B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37576B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C57F21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2025</w:t>
                  </w:r>
                </w:p>
              </w:tc>
              <w:tc>
                <w:tcPr>
                  <w:tcW w:w="101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4F0462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2024</w:t>
                  </w:r>
                </w:p>
              </w:tc>
              <w:tc>
                <w:tcPr>
                  <w:tcW w:w="84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0C1587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112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346B631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2025</w:t>
                  </w:r>
                </w:p>
              </w:tc>
              <w:tc>
                <w:tcPr>
                  <w:tcW w:w="120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6C6048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2024</w:t>
                  </w:r>
                </w:p>
              </w:tc>
              <w:tc>
                <w:tcPr>
                  <w:tcW w:w="9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5A7D92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  <w:tr w:rsidR="00E8300B" w:rsidRPr="00E8300B" w14:paraId="27815431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BD4E6B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1A3CC88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>DOLASCI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3EA2CE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>DOLASCI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9C9C6A0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>INDEX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CD5DC1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>NOĆENJA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36A254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>NOĆENJA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A248EA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>INDEX</w:t>
                  </w:r>
                </w:p>
              </w:tc>
            </w:tr>
            <w:tr w:rsidR="00E8300B" w:rsidRPr="00E8300B" w14:paraId="5D72DCC6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787A62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Poduzeće Hydro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energy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d.o.o./Resnik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9FD210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5909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EE89F4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4220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D330DD4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140,02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AA6703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38245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E2B743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28634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415A54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133,56</w:t>
                  </w:r>
                </w:p>
              </w:tc>
            </w:tr>
            <w:tr w:rsidR="00E8300B" w:rsidRPr="00E8300B" w14:paraId="3A1F72FD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A8C906B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Hotel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Kastel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-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Foteinos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d.o.o. 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D8D0F5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7927ED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2909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A187F61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1,55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8DB897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934D91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4962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B7A33B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0,99</w:t>
                  </w:r>
                </w:p>
              </w:tc>
            </w:tr>
            <w:tr w:rsidR="00E8300B" w:rsidRPr="00E8300B" w14:paraId="327DC7FF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38B168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Hotel RIVA -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Foteinos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d.o.o.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69EBD88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2853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7DDFE8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2483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A7A017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114,90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5981C0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6417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7794AC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5367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335D01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119,56</w:t>
                  </w:r>
                </w:p>
              </w:tc>
            </w:tr>
            <w:tr w:rsidR="00E8300B" w:rsidRPr="00E8300B" w14:paraId="21BA55A3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E6E44D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Hotel Adria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754100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2288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EF886A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2349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F53B7B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97,4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9BD01D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2697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2FD4F34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2867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AD4688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94,07</w:t>
                  </w:r>
                </w:p>
              </w:tc>
            </w:tr>
            <w:tr w:rsidR="00E8300B" w:rsidRPr="00E8300B" w14:paraId="3720F4D9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474253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Hotel Tamaris (Vukojević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Cmiljka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)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6C437AB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315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0989E0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427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9F30C3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73,77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C298BF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965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0EBCD6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1967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1341BF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49,06</w:t>
                  </w:r>
                </w:p>
              </w:tc>
            </w:tr>
            <w:tr w:rsidR="00E8300B" w:rsidRPr="00E8300B" w14:paraId="56CC73F8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65DEBD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Hotel Baletna škola (Perišin Duje)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C2C999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4780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60D794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4538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DF21B1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105,33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C071994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9992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76D07C7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9993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CD01BE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99,99</w:t>
                  </w:r>
                </w:p>
              </w:tc>
            </w:tr>
            <w:tr w:rsidR="00E8300B" w:rsidRPr="00E8300B" w14:paraId="144552D9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C89CA54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Hotel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Štacija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(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Biranj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d.o.o.)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D240588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7881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9F5068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8664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809286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 xml:space="preserve"> 90,96 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25F3DC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13474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AD2A12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14645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D7D8AD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 xml:space="preserve"> 92,00 </w:t>
                  </w:r>
                </w:p>
              </w:tc>
            </w:tr>
            <w:tr w:rsidR="00E8300B" w:rsidRPr="00E8300B" w14:paraId="6A14D825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2880D6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Hotel Manufaktura -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League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d.o.o.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876CF3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0F8E7B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7DE5D3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0,00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8AB5CA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10F3FA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109A53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0,00</w:t>
                  </w:r>
                </w:p>
              </w:tc>
            </w:tr>
            <w:tr w:rsidR="00E8300B" w:rsidRPr="00E8300B" w14:paraId="6E9622B7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CB4EC1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Benjamin hotel d.o.o.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3D316B1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2141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41A24F8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2144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A091F6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99,86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B077091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4845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776279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5243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AD9BF8B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92,41</w:t>
                  </w:r>
                </w:p>
              </w:tc>
            </w:tr>
            <w:tr w:rsidR="00E8300B" w:rsidRPr="00E8300B" w14:paraId="4E8E140A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0BEC3E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Nextone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proofErr w:type="spellStart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j.d.o.o</w:t>
                  </w:r>
                  <w:proofErr w:type="spellEnd"/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. - Hotel Roko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16E9E2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BB73111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122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DE2114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0,00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34BE77D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A07A85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993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2D2DDA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0,00</w:t>
                  </w:r>
                </w:p>
              </w:tc>
            </w:tr>
            <w:tr w:rsidR="00E8300B" w:rsidRPr="00E8300B" w14:paraId="72C80C58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BA3A6FD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UKUPNO HOTELI: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04A0C3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26212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3C30DF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27856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noWrap/>
                  <w:vAlign w:val="bottom"/>
                  <w:hideMark/>
                </w:tcPr>
                <w:p w14:paraId="6CFCA0B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94,09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32AE655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76684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772CB4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74671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9EDCC6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 xml:space="preserve"> 102,76 </w:t>
                  </w:r>
                </w:p>
              </w:tc>
            </w:tr>
            <w:tr w:rsidR="00E8300B" w:rsidRPr="00E8300B" w14:paraId="0E732700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F8E8640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HOSTELI: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9C12FE0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353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3566A2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457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noWrap/>
                  <w:vAlign w:val="bottom"/>
                  <w:hideMark/>
                </w:tcPr>
                <w:p w14:paraId="45327850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77,24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3C3E665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1422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0E9B45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1666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0B803B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85,35</w:t>
                  </w:r>
                </w:p>
              </w:tc>
            </w:tr>
            <w:tr w:rsidR="00E8300B" w:rsidRPr="00E8300B" w14:paraId="3BC0D992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2ABE238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OBRTNICI I PODUZEĆA 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7127987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5058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ACCFB3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3810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noWrap/>
                  <w:vAlign w:val="bottom"/>
                  <w:hideMark/>
                </w:tcPr>
                <w:p w14:paraId="14CD8E20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132,75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CD216C0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14368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2BF954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17145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ACE69E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83,80</w:t>
                  </w:r>
                </w:p>
              </w:tc>
            </w:tr>
            <w:tr w:rsidR="00E8300B" w:rsidRPr="00E8300B" w14:paraId="79D40B3B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067810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Privatni smještaj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DCE5604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104843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FC6BB2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98682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noWrap/>
                  <w:vAlign w:val="bottom"/>
                  <w:hideMark/>
                </w:tcPr>
                <w:p w14:paraId="0607CAD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106,24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3FDB97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637563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7C1649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615242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13C1A9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103,62</w:t>
                  </w:r>
                </w:p>
              </w:tc>
            </w:tr>
            <w:tr w:rsidR="00E8300B" w:rsidRPr="00E8300B" w14:paraId="363322A5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6BFDF7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Kamp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9ED393E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675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CB9C4E8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444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DC3D9C3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152,03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D85F3B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1299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6E49B10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1216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B1D82E2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106,83</w:t>
                  </w:r>
                </w:p>
              </w:tc>
            </w:tr>
            <w:tr w:rsidR="00E8300B" w:rsidRPr="00E8300B" w14:paraId="72F06A80" w14:textId="77777777" w:rsidTr="00D95809">
              <w:trPr>
                <w:trHeight w:val="342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2C4E83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UKUPNO PRIVATNI SMJEŠTAJ I KAMP: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370E2CE6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105518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5DD4AFF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99126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noWrap/>
                  <w:vAlign w:val="bottom"/>
                  <w:hideMark/>
                </w:tcPr>
                <w:p w14:paraId="0592F181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106,67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147A5A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638862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4ABA01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616458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729355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103,65</w:t>
                  </w:r>
                </w:p>
              </w:tc>
            </w:tr>
            <w:tr w:rsidR="00E8300B" w:rsidRPr="00E8300B" w14:paraId="45D3ED3E" w14:textId="77777777" w:rsidTr="00D95809">
              <w:trPr>
                <w:trHeight w:val="585"/>
              </w:trPr>
              <w:tc>
                <w:tcPr>
                  <w:tcW w:w="2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C32A22B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UKUPNO KAŠTELA: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D84143B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137141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F08CF49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131249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noWrap/>
                  <w:vAlign w:val="bottom"/>
                  <w:hideMark/>
                </w:tcPr>
                <w:p w14:paraId="3004F1AC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105,00</w:t>
                  </w:r>
                </w:p>
              </w:tc>
              <w:tc>
                <w:tcPr>
                  <w:tcW w:w="11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8B81845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731336</w:t>
                  </w:r>
                </w:p>
              </w:tc>
              <w:tc>
                <w:tcPr>
                  <w:tcW w:w="120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987DF2A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hr-HR"/>
                    </w:rPr>
                    <w:t>709940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C892EC4" w14:textId="77777777" w:rsidR="00E8300B" w:rsidRPr="00E8300B" w:rsidRDefault="00E8300B" w:rsidP="00E8300B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E8300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hr-HR"/>
                    </w:rPr>
                    <w:t>103,02</w:t>
                  </w:r>
                </w:p>
              </w:tc>
            </w:tr>
          </w:tbl>
          <w:p w14:paraId="55DD9FDB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174C8CEB" w14:textId="77777777" w:rsidR="00E8300B" w:rsidRDefault="00E8300B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5E852C94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FD64AEB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16C7540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3F81650A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685A67E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7583B5B5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29782F5A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7EC878C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141596C3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F80E962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9AC20C6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A13CF5B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98084EE" w14:textId="77B26105" w:rsidR="003779AA" w:rsidRPr="00BB63B6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87E86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</w:pPr>
          </w:p>
        </w:tc>
      </w:tr>
      <w:tr w:rsidR="003779AA" w:rsidRPr="003779AA" w14:paraId="2ECDCC7C" w14:textId="77777777" w:rsidTr="00BC3BA6">
        <w:trPr>
          <w:trHeight w:val="360"/>
        </w:trPr>
        <w:tc>
          <w:tcPr>
            <w:tcW w:w="84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F3CB2" w14:textId="77777777" w:rsidR="00BC3BA6" w:rsidRDefault="00BC3BA6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  <w:tbl>
            <w:tblPr>
              <w:tblW w:w="8108" w:type="dxa"/>
              <w:tblLook w:val="04A0" w:firstRow="1" w:lastRow="0" w:firstColumn="1" w:lastColumn="0" w:noHBand="0" w:noVBand="1"/>
            </w:tblPr>
            <w:tblGrid>
              <w:gridCol w:w="2860"/>
              <w:gridCol w:w="1726"/>
              <w:gridCol w:w="1571"/>
              <w:gridCol w:w="1187"/>
              <w:gridCol w:w="764"/>
            </w:tblGrid>
            <w:tr w:rsidR="00BC3BA6" w:rsidRPr="00BC3BA6" w14:paraId="3D231239" w14:textId="77777777" w:rsidTr="00BC3BA6">
              <w:trPr>
                <w:trHeight w:val="360"/>
              </w:trPr>
              <w:tc>
                <w:tcPr>
                  <w:tcW w:w="73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DC801B" w14:textId="7581C265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Članarina i boravišna pristojba za 2025 godinu 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 xml:space="preserve"> </w:t>
                  </w: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usporedba sa 2024 godinom za isto ra</w:t>
                  </w:r>
                  <w:r w:rsidR="00FF17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z</w:t>
                  </w: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r-HR"/>
                    </w:rPr>
                    <w:t>doblje do 31.12.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2B81E5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  <w:lang w:eastAsia="hr-HR"/>
                    </w:rPr>
                  </w:pPr>
                </w:p>
              </w:tc>
            </w:tr>
            <w:tr w:rsidR="00BC3BA6" w:rsidRPr="00BC3BA6" w14:paraId="0EB341A6" w14:textId="77777777" w:rsidTr="00BC3BA6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9B7F6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73CFB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F3663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A3EB5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8879BF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BC3BA6" w:rsidRPr="00BC3BA6" w14:paraId="0063A819" w14:textId="77777777" w:rsidTr="00D95809">
              <w:trPr>
                <w:trHeight w:val="315"/>
              </w:trPr>
              <w:tc>
                <w:tcPr>
                  <w:tcW w:w="2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DEA25B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6AB4D8F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2025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36F4863C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2024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DCE8FC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razlika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86D9E6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index</w:t>
                  </w:r>
                </w:p>
              </w:tc>
            </w:tr>
            <w:tr w:rsidR="00BC3BA6" w:rsidRPr="00BC3BA6" w14:paraId="6FF360B8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A347B2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A65909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568B7A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D5A6535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FE99B3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76D6109B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6D25C6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Obračunata B.P.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F304C2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115.953,50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AE6B22F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107.358,97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4EA77E" w14:textId="1B60207C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8.594,53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77C4E55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112,5</w:t>
                  </w:r>
                </w:p>
              </w:tc>
            </w:tr>
            <w:tr w:rsidR="00BC3BA6" w:rsidRPr="00BC3BA6" w14:paraId="15E58D62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D4802B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Paušal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1E9D22C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D4C5FF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60A9CF6" w14:textId="47DB434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346A7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314D113E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6DB1E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Privatni iznajmljivači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654DF74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693.763,52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B153AC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679.072,46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87C12FE" w14:textId="381F196C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14.691,06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AF1977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123,4</w:t>
                  </w:r>
                </w:p>
              </w:tc>
            </w:tr>
            <w:tr w:rsidR="00BC3BA6" w:rsidRPr="00BC3BA6" w14:paraId="1CD0E304" w14:textId="77777777" w:rsidTr="00FB4308">
              <w:trPr>
                <w:trHeight w:val="597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49B3CE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Nekomercijalni (*oslobođeni)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27C71C4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     3.503,38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B252BD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  3.622,75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C0ED2EF" w14:textId="1B9345D0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-119,37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FBEFBDB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36FB8DF8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A1DDDB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Ukupno B.P.</w:t>
                  </w:r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0C8E663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 xml:space="preserve">              813.220,40 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63B36E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 xml:space="preserve">           790.054,18 </w:t>
                  </w: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8B66568" w14:textId="09CE3CE5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23.166,22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485D1BA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120,5</w:t>
                  </w:r>
                </w:p>
              </w:tc>
            </w:tr>
            <w:tr w:rsidR="00BC3BA6" w:rsidRPr="00BC3BA6" w14:paraId="67F960D1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823FE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EDB695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264634E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426C33" w14:textId="6FA6359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3D913B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6772761D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50430B4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Dugovanje ranijih god.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6CCD501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208.063,12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8769D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155.769,46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4F50A8B" w14:textId="31FF82BE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52.293,66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A2465F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77,0</w:t>
                  </w:r>
                </w:p>
              </w:tc>
            </w:tr>
            <w:tr w:rsidR="00BC3BA6" w:rsidRPr="00BC3BA6" w14:paraId="72E677AF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D2A1AF1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KAŠTELANSKA RIVIJERA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358525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   67.555,91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E5A9AD5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67.555,91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4F2BA10" w14:textId="7C83DC82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ED8EC1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3757DD7B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8A776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Ukupno dugovanje</w:t>
                  </w:r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71136396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275.619,03 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FE0620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223.325,37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E1DC684" w14:textId="68226AC3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52.293,66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755883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101,1</w:t>
                  </w:r>
                </w:p>
              </w:tc>
            </w:tr>
            <w:tr w:rsidR="00BC3BA6" w:rsidRPr="00BC3BA6" w14:paraId="66A564D3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0D88B4E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Naplaćeno dugovanje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E64FE16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137.223,13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374682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77.485,36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3CCC263" w14:textId="60914FBF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59.737,77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14A337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172,2</w:t>
                  </w:r>
                </w:p>
              </w:tc>
            </w:tr>
            <w:tr w:rsidR="00BC3BA6" w:rsidRPr="00BC3BA6" w14:paraId="631EA096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219D18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KAŠTELANSKA RIVIJERA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638766C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   67.555,91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C7ED88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67.555,91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9468785" w14:textId="2A8CEAF0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1C9BB2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100,0</w:t>
                  </w:r>
                </w:p>
              </w:tc>
            </w:tr>
            <w:tr w:rsidR="00BC3BA6" w:rsidRPr="00BC3BA6" w14:paraId="30DC361C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903826B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Ukupno naplaćeno dugovanja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6AF1A3E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 xml:space="preserve">              137.223,13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8E681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hr-HR"/>
                    </w:rPr>
                    <w:t xml:space="preserve">             77.485,36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3ACF62" w14:textId="24936E83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59.737,77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B32A47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110,3</w:t>
                  </w:r>
                </w:p>
              </w:tc>
            </w:tr>
            <w:tr w:rsidR="00BC3BA6" w:rsidRPr="00BC3BA6" w14:paraId="6B285A48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B149196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F21F0EC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42467E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3B1C38F" w14:textId="65AE2DF9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5A80DDB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040538BA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1C603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Naplaćena B.P.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9A2D7CC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73D761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E8270D" w14:textId="722E023F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42ED745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18CBCA5D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75DF60F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proofErr w:type="spellStart"/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brutto</w:t>
                  </w:r>
                  <w:proofErr w:type="spellEnd"/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4AB58A05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776.239,18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17CC33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733.850,02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A5A40A5" w14:textId="7B1DD14D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42.389,1</w:t>
                  </w:r>
                  <w:r w:rsidR="003B7BA5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6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36EB2B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115,3</w:t>
                  </w:r>
                </w:p>
              </w:tc>
            </w:tr>
            <w:tr w:rsidR="00BC3BA6" w:rsidRPr="00BC3BA6" w14:paraId="436161B9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D1F131F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proofErr w:type="spellStart"/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netto</w:t>
                  </w:r>
                  <w:proofErr w:type="spellEnd"/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C2D751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 xml:space="preserve">          335.601,56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6F1AB40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 xml:space="preserve">        312.395,21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043A36C" w14:textId="0333B968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23.206,35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DE132A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114,8</w:t>
                  </w:r>
                </w:p>
              </w:tc>
            </w:tr>
            <w:tr w:rsidR="00BC3BA6" w:rsidRPr="00BC3BA6" w14:paraId="1120A5A3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9EED871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AF21F8C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B1160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5A7C28C" w14:textId="62C60BBE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FDF35D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4CB69C9E" w14:textId="77777777" w:rsidTr="00FB4308">
              <w:trPr>
                <w:trHeight w:val="585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C7F2AB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Obaveza prema gradu Kaštelima 30%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59699C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D964555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8EE7FC8" w14:textId="16224421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0A8F47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114,8</w:t>
                  </w:r>
                </w:p>
              </w:tc>
            </w:tr>
            <w:tr w:rsidR="00BC3BA6" w:rsidRPr="00BC3BA6" w14:paraId="67330CE6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A3461F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Naplaćena članarina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56C5DC3E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F9F0D36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3CAD6E4" w14:textId="7A37A3D8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7A2AF7C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3D2FFE1F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C82C021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proofErr w:type="spellStart"/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brutto</w:t>
                  </w:r>
                  <w:proofErr w:type="spellEnd"/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F116D0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   499.332,42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90AAD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490.687,43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AF6D944" w14:textId="1637945B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8.644,99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AF9D36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118,1</w:t>
                  </w:r>
                </w:p>
              </w:tc>
            </w:tr>
            <w:tr w:rsidR="00BC3BA6" w:rsidRPr="00BC3BA6" w14:paraId="7D5347C1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534ADB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proofErr w:type="spellStart"/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netto</w:t>
                  </w:r>
                  <w:proofErr w:type="spellEnd"/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0F97079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 xml:space="preserve">          278.168,57 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C5C728C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 xml:space="preserve">        267.708,93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1A36597" w14:textId="57E3B83C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10.459,64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47D131D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116,8</w:t>
                  </w:r>
                </w:p>
              </w:tc>
            </w:tr>
            <w:tr w:rsidR="00BC3BA6" w:rsidRPr="00BC3BA6" w14:paraId="4F124922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EF4A50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A6C0FBB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EA43B1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D7BF078" w14:textId="17B8FC5D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C5030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515142F9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B8C878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Ukupno članarina + B.P.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938084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5A27B8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6923C3" w14:textId="2236A15D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0,00 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D8DBB24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  <w:tr w:rsidR="00BC3BA6" w:rsidRPr="00BC3BA6" w14:paraId="4E5FD7E5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5831DB4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proofErr w:type="spellStart"/>
                  <w:r w:rsidRPr="00BC3BA6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brutto</w:t>
                  </w:r>
                  <w:proofErr w:type="spellEnd"/>
                </w:p>
              </w:tc>
              <w:tc>
                <w:tcPr>
                  <w:tcW w:w="172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021754AA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    1.275.571,60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417C22B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 xml:space="preserve">       1.224.537,45 </w:t>
                  </w:r>
                </w:p>
              </w:tc>
              <w:tc>
                <w:tcPr>
                  <w:tcW w:w="11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E80BF3F" w14:textId="05BDD2A8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51.034,15</w:t>
                  </w:r>
                </w:p>
              </w:tc>
              <w:tc>
                <w:tcPr>
                  <w:tcW w:w="7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359347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116,5</w:t>
                  </w:r>
                </w:p>
              </w:tc>
            </w:tr>
            <w:tr w:rsidR="00BC3BA6" w:rsidRPr="00BC3BA6" w14:paraId="615661CE" w14:textId="77777777" w:rsidTr="00FB4308">
              <w:trPr>
                <w:trHeight w:val="300"/>
              </w:trPr>
              <w:tc>
                <w:tcPr>
                  <w:tcW w:w="28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DEA4282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proofErr w:type="spellStart"/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netto</w:t>
                  </w:r>
                  <w:proofErr w:type="spellEnd"/>
                </w:p>
              </w:tc>
              <w:tc>
                <w:tcPr>
                  <w:tcW w:w="17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DEEAF6" w:themeFill="accent5" w:themeFillTint="33"/>
                  <w:noWrap/>
                  <w:vAlign w:val="bottom"/>
                  <w:hideMark/>
                </w:tcPr>
                <w:p w14:paraId="2F0658A8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 xml:space="preserve">          613.770,13 </w:t>
                  </w:r>
                </w:p>
              </w:tc>
              <w:tc>
                <w:tcPr>
                  <w:tcW w:w="157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184004C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 xml:space="preserve">        580.104,14 </w:t>
                  </w:r>
                </w:p>
              </w:tc>
              <w:tc>
                <w:tcPr>
                  <w:tcW w:w="118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00C203A" w14:textId="44952CC2" w:rsidR="00BC3BA6" w:rsidRPr="00BC3BA6" w:rsidRDefault="00BC3BA6" w:rsidP="00BC3BA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hr-HR"/>
                    </w:rPr>
                    <w:t>33.665,99</w:t>
                  </w:r>
                </w:p>
              </w:tc>
              <w:tc>
                <w:tcPr>
                  <w:tcW w:w="7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4C3D28E3" w14:textId="77777777" w:rsidR="00BC3BA6" w:rsidRPr="00BC3BA6" w:rsidRDefault="00BC3BA6" w:rsidP="00BC3BA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BC3BA6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</w:tr>
          </w:tbl>
          <w:p w14:paraId="759E38AB" w14:textId="77777777" w:rsidR="00BC3BA6" w:rsidRDefault="00BC3BA6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  <w:p w14:paraId="3A832F42" w14:textId="408AD343" w:rsidR="00BC3BA6" w:rsidRPr="00441754" w:rsidRDefault="00BC3BA6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B8D4F0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</w:pPr>
          </w:p>
        </w:tc>
      </w:tr>
    </w:tbl>
    <w:p w14:paraId="51D13DB9" w14:textId="77777777" w:rsidR="006A5C2A" w:rsidRDefault="006A5C2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10661" w:type="dxa"/>
        <w:tblLook w:val="04A0" w:firstRow="1" w:lastRow="0" w:firstColumn="1" w:lastColumn="0" w:noHBand="0" w:noVBand="1"/>
      </w:tblPr>
      <w:tblGrid>
        <w:gridCol w:w="10499"/>
        <w:gridCol w:w="222"/>
        <w:gridCol w:w="222"/>
        <w:gridCol w:w="222"/>
      </w:tblGrid>
      <w:tr w:rsidR="0012104B" w:rsidRPr="0012104B" w14:paraId="19BF8AE2" w14:textId="77777777" w:rsidTr="0012104B">
        <w:trPr>
          <w:trHeight w:val="300"/>
        </w:trPr>
        <w:tc>
          <w:tcPr>
            <w:tcW w:w="1066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A59B0" w14:textId="1C043F63" w:rsidR="0012104B" w:rsidRPr="00A75AEE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A75AE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Sukladno Zakonu o turističkim zajednicama i promicanju hrvatskog turizma, sa prolaznog računa TZG Kaštela</w:t>
            </w:r>
          </w:p>
        </w:tc>
      </w:tr>
      <w:tr w:rsidR="0012104B" w:rsidRPr="0012104B" w14:paraId="3E09B01A" w14:textId="77777777" w:rsidTr="0012104B">
        <w:trPr>
          <w:trHeight w:val="300"/>
        </w:trPr>
        <w:tc>
          <w:tcPr>
            <w:tcW w:w="10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FC0B0" w14:textId="77777777" w:rsidR="0012104B" w:rsidRPr="00A75AEE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A75AE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uplaćuje se za grad Kaštela iznos od 30% od neto iznosa za turističku pristojbu.</w:t>
            </w: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00FCD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B32F1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E30FA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12104B" w:rsidRPr="0012104B" w14:paraId="5175AB23" w14:textId="77777777" w:rsidTr="0012104B">
        <w:trPr>
          <w:trHeight w:val="300"/>
        </w:trPr>
        <w:tc>
          <w:tcPr>
            <w:tcW w:w="10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79FD7" w14:textId="77777777" w:rsidR="00FB4308" w:rsidRPr="00E8690D" w:rsidRDefault="00FB4308" w:rsidP="00FB43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8690D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 2025 godini evidentirana je uplata prema gradu Kaštela od 143.823,97 €.</w:t>
            </w:r>
          </w:p>
          <w:p w14:paraId="14B5A1A6" w14:textId="3A050FDF" w:rsidR="0012104B" w:rsidRPr="00A75AEE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72CBB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BCA18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4AB1F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14:paraId="3A57AF67" w14:textId="77777777" w:rsidR="00BB63B6" w:rsidRDefault="00BB63B6" w:rsidP="00BB63B6">
      <w:pPr>
        <w:jc w:val="both"/>
        <w:rPr>
          <w:rFonts w:ascii="Arial" w:eastAsia="Times New Roman" w:hAnsi="Arial" w:cs="Arial"/>
          <w:b/>
          <w:lang w:eastAsia="zh-CN"/>
        </w:rPr>
      </w:pPr>
    </w:p>
    <w:p w14:paraId="2006C3A2" w14:textId="77777777" w:rsidR="00BC3BA6" w:rsidRDefault="00BC3BA6" w:rsidP="00290AA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56B51E9" w14:textId="77777777" w:rsidR="002429EC" w:rsidRDefault="002429EC" w:rsidP="00290AA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39F70EF" w14:textId="431F3A27" w:rsidR="00BB63B6" w:rsidRPr="00D95809" w:rsidRDefault="00BB63B6" w:rsidP="00E86E28">
      <w:pP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9580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Zaključak</w:t>
      </w:r>
    </w:p>
    <w:p w14:paraId="4F1F17F9" w14:textId="0F131400" w:rsidR="00F904D3" w:rsidRDefault="00F904D3" w:rsidP="00F9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z w:val="24"/>
          <w:szCs w:val="24"/>
        </w:rPr>
        <w:t>razdoblju 1.1.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. g. do 31.12.</w:t>
      </w:r>
      <w:r>
        <w:rPr>
          <w:rFonts w:ascii="Times New Roman" w:eastAsia="Times New Roman" w:hAnsi="Times New Roman" w:cs="Times New Roman"/>
          <w:sz w:val="24"/>
          <w:szCs w:val="24"/>
        </w:rPr>
        <w:t>2025.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ostvareno je u kategoriziranom smještaju 7</w:t>
      </w:r>
      <w:r>
        <w:rPr>
          <w:rFonts w:ascii="Times New Roman" w:eastAsia="Times New Roman" w:hAnsi="Times New Roman" w:cs="Times New Roman"/>
          <w:sz w:val="24"/>
          <w:szCs w:val="24"/>
        </w:rPr>
        <w:t>31.336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 noćenja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broj dolazaka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bio 13</w:t>
      </w:r>
      <w:r>
        <w:rPr>
          <w:rFonts w:ascii="Times New Roman" w:eastAsia="Times New Roman" w:hAnsi="Times New Roman" w:cs="Times New Roman"/>
          <w:sz w:val="24"/>
          <w:szCs w:val="24"/>
        </w:rPr>
        <w:t>7.141.</w:t>
      </w:r>
    </w:p>
    <w:p w14:paraId="1984284A" w14:textId="77777777" w:rsidR="00EE452F" w:rsidRPr="007455C7" w:rsidRDefault="00EE452F" w:rsidP="00F9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E79A46" w14:textId="77777777" w:rsidR="00F904D3" w:rsidRPr="007455C7" w:rsidRDefault="00F904D3" w:rsidP="00F9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U razdoblju </w:t>
      </w:r>
      <w:r w:rsidRPr="00D52E87">
        <w:rPr>
          <w:rFonts w:ascii="Times New Roman" w:eastAsia="Times New Roman" w:hAnsi="Times New Roman" w:cs="Times New Roman"/>
          <w:b/>
          <w:bCs/>
          <w:sz w:val="24"/>
          <w:szCs w:val="24"/>
        </w:rPr>
        <w:t>siječanj – prosinac 2025.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, u komercijalnom smještaju, najveći broj noćenja ostvarili su gosti iz </w:t>
      </w:r>
      <w:r>
        <w:rPr>
          <w:rFonts w:ascii="Times New Roman" w:eastAsia="Times New Roman" w:hAnsi="Times New Roman" w:cs="Times New Roman"/>
          <w:sz w:val="24"/>
          <w:szCs w:val="24"/>
        </w:rPr>
        <w:t>Njemačke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sa cca 16 %, </w:t>
      </w:r>
      <w:r>
        <w:rPr>
          <w:rFonts w:ascii="Times New Roman" w:eastAsia="Times New Roman" w:hAnsi="Times New Roman" w:cs="Times New Roman"/>
          <w:sz w:val="24"/>
          <w:szCs w:val="24"/>
        </w:rPr>
        <w:t>Poljs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ke sa 15 %, V. Britanije sa cca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%, Hrvatske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 cca. 6 %,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Francuske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Češke i Ukrajine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sa cca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%, Češke sa cca 5 %,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Nizozemske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Norveške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sa cca 4 %,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Slovačke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Švedske </w:t>
      </w:r>
      <w:r>
        <w:rPr>
          <w:rFonts w:ascii="Times New Roman" w:eastAsia="Times New Roman" w:hAnsi="Times New Roman" w:cs="Times New Roman"/>
          <w:sz w:val="24"/>
          <w:szCs w:val="24"/>
        </w:rPr>
        <w:t>i Mađarske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sa cca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%, Slovenije, Austrije i SAD  sa cca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%. Udio gostiju iz velikog broja drugih država je ispod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%. </w:t>
      </w:r>
    </w:p>
    <w:p w14:paraId="2E166212" w14:textId="77777777" w:rsidR="00F904D3" w:rsidRDefault="00F904D3" w:rsidP="00F90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Udio domaćih gostiju je cca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%, a stranih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89 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11DBCF" w14:textId="7E0A51FB" w:rsidR="005C1080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5C1080">
        <w:rPr>
          <w:rFonts w:ascii="Times New Roman" w:hAnsi="Times New Roman" w:cs="Times New Roman"/>
          <w:sz w:val="24"/>
          <w:szCs w:val="24"/>
          <w:lang w:eastAsia="hr-HR"/>
        </w:rPr>
        <w:t>S obzirom na statističke pokazatelje, odnosno pozitivne trendove i u</w:t>
      </w:r>
      <w:r w:rsidR="005C1080">
        <w:rPr>
          <w:rFonts w:ascii="Times New Roman" w:hAnsi="Times New Roman" w:cs="Times New Roman"/>
          <w:sz w:val="24"/>
          <w:szCs w:val="24"/>
          <w:lang w:eastAsia="hr-HR"/>
        </w:rPr>
        <w:t>sporedbu sa već jako dobrom 202</w:t>
      </w:r>
      <w:r w:rsidR="00F904D3">
        <w:rPr>
          <w:rFonts w:ascii="Times New Roman" w:hAnsi="Times New Roman" w:cs="Times New Roman"/>
          <w:sz w:val="24"/>
          <w:szCs w:val="24"/>
          <w:lang w:eastAsia="hr-HR"/>
        </w:rPr>
        <w:t>4</w:t>
      </w:r>
      <w:r w:rsidR="005C1080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godinom</w:t>
      </w:r>
      <w:r w:rsidR="00EE452F">
        <w:rPr>
          <w:rFonts w:ascii="Times New Roman" w:hAnsi="Times New Roman" w:cs="Times New Roman"/>
          <w:sz w:val="24"/>
          <w:szCs w:val="24"/>
          <w:lang w:eastAsia="hr-HR"/>
        </w:rPr>
        <w:t>,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5C1080">
        <w:rPr>
          <w:rFonts w:ascii="Times New Roman" w:hAnsi="Times New Roman" w:cs="Times New Roman"/>
          <w:sz w:val="24"/>
          <w:szCs w:val="24"/>
          <w:lang w:eastAsia="hr-HR"/>
        </w:rPr>
        <w:t xml:space="preserve">možemo biti zadovoljni. </w:t>
      </w:r>
    </w:p>
    <w:p w14:paraId="06EE2FE4" w14:textId="0F9BE7A1" w:rsidR="00BB63B6" w:rsidRPr="005C1080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S obzirom na broj dolazaka i noćenja možemo zaključiti da gosti </w:t>
      </w:r>
      <w:r w:rsidR="004B1E05">
        <w:rPr>
          <w:rFonts w:ascii="Times New Roman" w:hAnsi="Times New Roman" w:cs="Times New Roman"/>
          <w:sz w:val="24"/>
          <w:szCs w:val="24"/>
          <w:lang w:eastAsia="hr-HR"/>
        </w:rPr>
        <w:t xml:space="preserve">malo 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>kraće borave u de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 xml:space="preserve">stinaciji, odnosno prosječno </w:t>
      </w:r>
      <w:r w:rsidR="00F904D3">
        <w:rPr>
          <w:rFonts w:ascii="Times New Roman" w:hAnsi="Times New Roman" w:cs="Times New Roman"/>
          <w:sz w:val="24"/>
          <w:szCs w:val="24"/>
          <w:lang w:eastAsia="hr-HR"/>
        </w:rPr>
        <w:t>5,3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da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na za razdoblje 01.01-31.12.202</w:t>
      </w:r>
      <w:r w:rsidR="00F904D3">
        <w:rPr>
          <w:rFonts w:ascii="Times New Roman" w:hAnsi="Times New Roman" w:cs="Times New Roman"/>
          <w:sz w:val="24"/>
          <w:szCs w:val="24"/>
          <w:lang w:eastAsia="hr-HR"/>
        </w:rPr>
        <w:t>5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>. Ranij</w:t>
      </w:r>
      <w:r w:rsidR="00F904D3">
        <w:rPr>
          <w:rFonts w:ascii="Times New Roman" w:hAnsi="Times New Roman" w:cs="Times New Roman"/>
          <w:sz w:val="24"/>
          <w:szCs w:val="24"/>
          <w:lang w:eastAsia="hr-HR"/>
        </w:rPr>
        <w:t>e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godin</w:t>
      </w:r>
      <w:r w:rsidR="00F904D3">
        <w:rPr>
          <w:rFonts w:ascii="Times New Roman" w:hAnsi="Times New Roman" w:cs="Times New Roman"/>
          <w:sz w:val="24"/>
          <w:szCs w:val="24"/>
          <w:lang w:eastAsia="hr-HR"/>
        </w:rPr>
        <w:t xml:space="preserve">e 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>gosti su ostajal</w:t>
      </w:r>
      <w:r w:rsidR="00F904D3">
        <w:rPr>
          <w:rFonts w:ascii="Times New Roman" w:hAnsi="Times New Roman" w:cs="Times New Roman"/>
          <w:sz w:val="24"/>
          <w:szCs w:val="24"/>
          <w:lang w:eastAsia="hr-HR"/>
        </w:rPr>
        <w:t>i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prosječno </w:t>
      </w:r>
      <w:r w:rsidR="00F904D3">
        <w:rPr>
          <w:rFonts w:ascii="Times New Roman" w:hAnsi="Times New Roman" w:cs="Times New Roman"/>
          <w:sz w:val="24"/>
          <w:szCs w:val="24"/>
          <w:lang w:eastAsia="hr-HR"/>
        </w:rPr>
        <w:t>5,4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dana. </w:t>
      </w:r>
    </w:p>
    <w:p w14:paraId="7AAFF293" w14:textId="4509588C" w:rsidR="00BB63B6" w:rsidRPr="005C1080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5C1080">
        <w:rPr>
          <w:rFonts w:ascii="Times New Roman" w:hAnsi="Times New Roman" w:cs="Times New Roman"/>
          <w:sz w:val="24"/>
          <w:szCs w:val="24"/>
          <w:lang w:eastAsia="hr-HR"/>
        </w:rPr>
        <w:t>Očekivano j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 xml:space="preserve">e da su kraći boravci gostiju  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vezani za loše vremenske prilike kroz svibanj i 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lipanj, kao i neke infrastrukturne 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probleme, ali ne treba zanemariti niti promjenu trendova u turizmu prema kraćim boravcima u destinaciji  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i strukture gostiju u Kaštelima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>, prema mladim gostima.</w:t>
      </w:r>
    </w:p>
    <w:p w14:paraId="4AF9ECCF" w14:textId="12A70908" w:rsidR="00BB63B6" w:rsidRPr="00AB2EAC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AB2EAC">
        <w:rPr>
          <w:rFonts w:ascii="Times New Roman" w:hAnsi="Times New Roman" w:cs="Times New Roman"/>
          <w:sz w:val="24"/>
          <w:szCs w:val="24"/>
          <w:lang w:eastAsia="hr-HR"/>
        </w:rPr>
        <w:t xml:space="preserve">Značajni promet </w:t>
      </w:r>
      <w:r w:rsidR="00694DBE" w:rsidRPr="00AB2EAC">
        <w:rPr>
          <w:rFonts w:ascii="Times New Roman" w:hAnsi="Times New Roman" w:cs="Times New Roman"/>
          <w:sz w:val="24"/>
          <w:szCs w:val="24"/>
          <w:lang w:eastAsia="hr-HR"/>
        </w:rPr>
        <w:t>u Kaštelima odvija se u nautici. Bilježimo 3</w:t>
      </w:r>
      <w:r w:rsidR="00AB2EAC" w:rsidRPr="00AB2EAC">
        <w:rPr>
          <w:rFonts w:ascii="Times New Roman" w:hAnsi="Times New Roman" w:cs="Times New Roman"/>
          <w:sz w:val="24"/>
          <w:szCs w:val="24"/>
          <w:lang w:eastAsia="hr-HR"/>
        </w:rPr>
        <w:t>4</w:t>
      </w:r>
      <w:r w:rsidR="00694DBE" w:rsidRPr="00AB2EAC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="00AB2EAC" w:rsidRPr="00AB2EAC">
        <w:rPr>
          <w:rFonts w:ascii="Times New Roman" w:hAnsi="Times New Roman" w:cs="Times New Roman"/>
          <w:sz w:val="24"/>
          <w:szCs w:val="24"/>
          <w:lang w:eastAsia="hr-HR"/>
        </w:rPr>
        <w:t>814</w:t>
      </w:r>
      <w:r w:rsidR="00694DBE" w:rsidRPr="00AB2EAC">
        <w:rPr>
          <w:rFonts w:ascii="Times New Roman" w:hAnsi="Times New Roman" w:cs="Times New Roman"/>
          <w:sz w:val="24"/>
          <w:szCs w:val="24"/>
          <w:lang w:eastAsia="hr-HR"/>
        </w:rPr>
        <w:t xml:space="preserve"> dolazaka i 2</w:t>
      </w:r>
      <w:r w:rsidR="00AB2EAC" w:rsidRPr="00AB2EAC">
        <w:rPr>
          <w:rFonts w:ascii="Times New Roman" w:hAnsi="Times New Roman" w:cs="Times New Roman"/>
          <w:sz w:val="24"/>
          <w:szCs w:val="24"/>
          <w:lang w:eastAsia="hr-HR"/>
        </w:rPr>
        <w:t>26</w:t>
      </w:r>
      <w:r w:rsidR="00694DBE" w:rsidRPr="00AB2EAC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="00AB2EAC" w:rsidRPr="00AB2EAC">
        <w:rPr>
          <w:rFonts w:ascii="Times New Roman" w:hAnsi="Times New Roman" w:cs="Times New Roman"/>
          <w:sz w:val="24"/>
          <w:szCs w:val="24"/>
          <w:lang w:eastAsia="hr-HR"/>
        </w:rPr>
        <w:t>337</w:t>
      </w:r>
      <w:r w:rsidRPr="00AB2EAC">
        <w:rPr>
          <w:rFonts w:ascii="Times New Roman" w:hAnsi="Times New Roman" w:cs="Times New Roman"/>
          <w:sz w:val="24"/>
          <w:szCs w:val="24"/>
          <w:lang w:eastAsia="hr-HR"/>
        </w:rPr>
        <w:t xml:space="preserve"> noćenja. Noćenja se naravno ne ostvaruju samo u Kaštelima nego praktički na cijelom srednjem Jadranu, a i </w:t>
      </w:r>
      <w:r w:rsidR="00694DBE" w:rsidRPr="00AB2EAC">
        <w:rPr>
          <w:rFonts w:ascii="Times New Roman" w:hAnsi="Times New Roman" w:cs="Times New Roman"/>
          <w:sz w:val="24"/>
          <w:szCs w:val="24"/>
          <w:lang w:eastAsia="hr-HR"/>
        </w:rPr>
        <w:t>prihodi od nautike su značajni.</w:t>
      </w:r>
    </w:p>
    <w:p w14:paraId="70FEA154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Ured TZG Kaštela i TZG Kaštela kroz sve svoje zadaće, aktivnosti i projekte sa svim svojim tijelima, radi profesionalno, odgovorno, u skladu sa Zakonom o turističkim zajednicama i promociji hrvatskog turizma (NN 52/19), Zakonom o boravišnoj pristojbi i Zakonom o turističkim članarinama, kao i u skladu sa svim dokumentima donesenim na Turističkom vijeću TZG Kaštela, i Skupštini TZG Kaštela, posebno Programu rada i financijskom planu za tekuću godinu. Ured TZG Kaštela, odnosno zaposlenici Ureda i Info ureda prate sve propise vezane za rad turističkih zajednica i naših članova, te redovno izvještavaju naše članove. Rad ureda je javan, a sukladno Zakonu o pravu na pristup informacijama dokumenti za koje je to propisano nalaze se na web stranicama TZG Kaštela.</w:t>
      </w:r>
    </w:p>
    <w:p w14:paraId="73801570" w14:textId="5CE33FE0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Osim zakonom propisanih zadaća koje TZG Kaštela mora obavljati, u 202</w:t>
      </w:r>
      <w:r w:rsidR="002A3639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. g. naglasak je bio, na poticanju manifestacija i turističkih proizvoda, koordinaciji sa članovi Turističke zajednice u svezi edukacija  i uvjeta  poslovanja, na  internetu, web stranici i društvenim mrežama, programu prijave i odjave gostiju e-</w:t>
      </w:r>
      <w:proofErr w:type="spellStart"/>
      <w:r w:rsidR="007123A8">
        <w:rPr>
          <w:rFonts w:ascii="Times New Roman" w:eastAsia="Times New Roman" w:hAnsi="Times New Roman" w:cs="Times New Roman"/>
          <w:sz w:val="24"/>
          <w:szCs w:val="24"/>
          <w:lang w:eastAsia="zh-CN"/>
        </w:rPr>
        <w:t>V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isitor</w:t>
      </w:r>
      <w:proofErr w:type="spellEnd"/>
      <w:r w:rsidR="00E86E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m-</w:t>
      </w:r>
      <w:proofErr w:type="spellStart"/>
      <w:r w:rsidR="00E86E28">
        <w:rPr>
          <w:rFonts w:ascii="Times New Roman" w:eastAsia="Times New Roman" w:hAnsi="Times New Roman" w:cs="Times New Roman"/>
          <w:sz w:val="24"/>
          <w:szCs w:val="24"/>
          <w:lang w:eastAsia="zh-CN"/>
        </w:rPr>
        <w:t>Visitor</w:t>
      </w:r>
      <w:proofErr w:type="spellEnd"/>
      <w:r w:rsidR="00B42D2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otvaranju TIC-a u K. Starom, te dodatnog Info ureda u K. Lukšiću, odnosno Villi Niki  i </w:t>
      </w:r>
      <w:proofErr w:type="spellStart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deska (Info točke) u Zračnoj luci </w:t>
      </w:r>
      <w:r w:rsidR="002A3639">
        <w:rPr>
          <w:rFonts w:ascii="Times New Roman" w:eastAsia="Times New Roman" w:hAnsi="Times New Roman" w:cs="Times New Roman"/>
          <w:sz w:val="24"/>
          <w:szCs w:val="24"/>
          <w:lang w:eastAsia="zh-CN"/>
        </w:rPr>
        <w:t>sv Jeronim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te prijavi na javne pozive ŽSD, TZŽSD , grada Kaštela, kao i pisanju  projekta, a to će zasigurno u budućnosti biti način za financiranje aktivnosti i projekta TZ.  </w:t>
      </w:r>
    </w:p>
    <w:p w14:paraId="4A9423A5" w14:textId="2375B600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Bez obzira na teškoće u  konačnici moramo biti zadovoljni  sa realizacijom aktivnosti i statističkim i financijskim pokazateljima uspješnosti ove 202</w:t>
      </w:r>
      <w:r w:rsidR="00914164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="00694DB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godine . </w:t>
      </w:r>
    </w:p>
    <w:p w14:paraId="0A375824" w14:textId="77777777" w:rsidR="00BB63B6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DCCA5B6" w14:textId="77777777" w:rsidR="00FB4308" w:rsidRPr="005C1080" w:rsidRDefault="00FB4308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83D15F4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Direktorica TZG Kaštela </w:t>
      </w:r>
    </w:p>
    <w:p w14:paraId="47303265" w14:textId="77777777" w:rsidR="00FB4308" w:rsidRDefault="00FB4308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A7FDFF3" w14:textId="0EFE2723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Nada Maršić, </w:t>
      </w:r>
      <w:proofErr w:type="spellStart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struč.spec.oec</w:t>
      </w:r>
      <w:proofErr w:type="spellEnd"/>
    </w:p>
    <w:p w14:paraId="70DCA2D8" w14:textId="77777777" w:rsidR="00694DBE" w:rsidRPr="005C1080" w:rsidRDefault="00694DBE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D48731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15361CF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Turističko vijeće Turističke TZG Kaštela </w:t>
      </w:r>
    </w:p>
    <w:p w14:paraId="76DBF12D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Predsjednik </w:t>
      </w:r>
    </w:p>
    <w:p w14:paraId="648EB467" w14:textId="77777777" w:rsidR="00FB4308" w:rsidRDefault="00FB4308" w:rsidP="002A3639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55C85AD" w14:textId="1F0A2DE0" w:rsidR="00CD1540" w:rsidRPr="002A3639" w:rsidRDefault="00BB63B6" w:rsidP="002A3639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CD1540" w:rsidRPr="002A3639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1440" w:right="1440" w:bottom="1440" w:left="1440" w:header="0" w:footer="708" w:gutter="0"/>
          <w:cols w:space="720"/>
          <w:formProt w:val="0"/>
          <w:titlePg/>
          <w:docGrid w:linePitch="360" w:charSpace="12288"/>
        </w:sect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Denis Ivanović, </w:t>
      </w:r>
      <w:proofErr w:type="spellStart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dipl.ing</w:t>
      </w:r>
      <w:proofErr w:type="spellEnd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1EA992D" w14:textId="757303CE" w:rsidR="004014F7" w:rsidRPr="00A257AE" w:rsidRDefault="00694DBE" w:rsidP="004014F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A257AE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IZVRŠENJE FINANCIJSKOG PLANA ZA 202</w:t>
      </w:r>
      <w:r w:rsidR="007270E1" w:rsidRPr="00A257AE">
        <w:rPr>
          <w:rFonts w:ascii="Arial" w:eastAsia="Times New Roman" w:hAnsi="Arial" w:cs="Arial"/>
          <w:b/>
          <w:bCs/>
          <w:color w:val="000000"/>
          <w:lang w:eastAsia="hr-HR"/>
        </w:rPr>
        <w:t>5</w:t>
      </w:r>
      <w:r w:rsidRPr="00A257AE">
        <w:rPr>
          <w:rFonts w:ascii="Arial" w:eastAsia="Times New Roman" w:hAnsi="Arial" w:cs="Arial"/>
          <w:b/>
          <w:bCs/>
          <w:color w:val="000000"/>
          <w:lang w:eastAsia="hr-HR"/>
        </w:rPr>
        <w:t>. GODINU</w:t>
      </w:r>
    </w:p>
    <w:p w14:paraId="2FD77C49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22D3D77D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48558B9E" w14:textId="068BC5F6" w:rsidR="004014F7" w:rsidRDefault="004014F7" w:rsidP="007270E1">
      <w:pPr>
        <w:spacing w:after="0" w:line="240" w:lineRule="auto"/>
        <w:jc w:val="center"/>
        <w:rPr>
          <w:noProof/>
        </w:rPr>
      </w:pPr>
      <w:r w:rsidRPr="004014F7">
        <w:rPr>
          <w:noProof/>
        </w:rPr>
        <w:drawing>
          <wp:inline distT="0" distB="0" distL="0" distR="0" wp14:anchorId="7E686C28" wp14:editId="22D4922F">
            <wp:extent cx="5943600" cy="4442460"/>
            <wp:effectExtent l="0" t="0" r="0" b="0"/>
            <wp:docPr id="32130521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DD5F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387DACEE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263798CD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644F4990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5894883B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58C0D308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7C1EC4BB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73F04288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0FF16E0B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640055C2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6392A93D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43D1AFD7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4C025188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3794CA0B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46B5FDA4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2B1706F5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47F8A930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608FC3EE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2520D15B" w14:textId="77777777" w:rsidR="004014F7" w:rsidRDefault="004014F7" w:rsidP="007270E1">
      <w:pPr>
        <w:spacing w:after="0" w:line="240" w:lineRule="auto"/>
        <w:jc w:val="center"/>
        <w:rPr>
          <w:noProof/>
        </w:rPr>
      </w:pPr>
    </w:p>
    <w:p w14:paraId="227E1F45" w14:textId="72194623" w:rsidR="004014F7" w:rsidRDefault="004014F7" w:rsidP="007270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014F7">
        <w:rPr>
          <w:noProof/>
        </w:rPr>
        <w:lastRenderedPageBreak/>
        <w:drawing>
          <wp:inline distT="0" distB="0" distL="0" distR="0" wp14:anchorId="1737815B" wp14:editId="629F532A">
            <wp:extent cx="5943600" cy="5518150"/>
            <wp:effectExtent l="0" t="0" r="0" b="6350"/>
            <wp:docPr id="205917757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8829" w14:textId="4C1FB451" w:rsidR="00694DBE" w:rsidRDefault="006D1919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D1919">
        <w:rPr>
          <w:noProof/>
        </w:rPr>
        <w:drawing>
          <wp:inline distT="0" distB="0" distL="0" distR="0" wp14:anchorId="655282AB" wp14:editId="6CC87D51">
            <wp:extent cx="5943600" cy="2524760"/>
            <wp:effectExtent l="0" t="0" r="0" b="8890"/>
            <wp:docPr id="17457932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1AB9" w14:textId="77777777" w:rsidR="006D1919" w:rsidRDefault="006D1919" w:rsidP="002F4533">
      <w:pPr>
        <w:spacing w:after="0" w:line="240" w:lineRule="auto"/>
      </w:pPr>
    </w:p>
    <w:p w14:paraId="53C90AB5" w14:textId="1EBF34BB" w:rsidR="006D1919" w:rsidRDefault="006D1919" w:rsidP="002F4533">
      <w:pPr>
        <w:spacing w:after="0" w:line="240" w:lineRule="auto"/>
      </w:pPr>
      <w:r w:rsidRPr="006D1919">
        <w:rPr>
          <w:noProof/>
        </w:rPr>
        <w:lastRenderedPageBreak/>
        <w:drawing>
          <wp:inline distT="0" distB="0" distL="0" distR="0" wp14:anchorId="02BF5157" wp14:editId="7F19E04F">
            <wp:extent cx="5943600" cy="563880"/>
            <wp:effectExtent l="0" t="0" r="0" b="7620"/>
            <wp:docPr id="44758211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0934" w14:textId="717C9766" w:rsidR="00694DBE" w:rsidRDefault="006D1919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D1919">
        <w:rPr>
          <w:noProof/>
        </w:rPr>
        <w:drawing>
          <wp:inline distT="0" distB="0" distL="0" distR="0" wp14:anchorId="034647BB" wp14:editId="0D2ACA32">
            <wp:extent cx="5943600" cy="5908675"/>
            <wp:effectExtent l="0" t="0" r="0" b="0"/>
            <wp:docPr id="197694655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022D" w14:textId="4FF8E83E" w:rsidR="00694DBE" w:rsidRDefault="00694DBE" w:rsidP="00351E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FE10738" w14:textId="770C52E4" w:rsidR="00351EE2" w:rsidRDefault="00351EE2" w:rsidP="00272A84">
      <w:pPr>
        <w:jc w:val="center"/>
        <w:rPr>
          <w:noProof/>
        </w:rPr>
      </w:pPr>
    </w:p>
    <w:p w14:paraId="3AEB841A" w14:textId="77777777" w:rsidR="004014F7" w:rsidRDefault="004014F7" w:rsidP="00272A84">
      <w:pPr>
        <w:jc w:val="center"/>
        <w:rPr>
          <w:noProof/>
        </w:rPr>
      </w:pPr>
    </w:p>
    <w:p w14:paraId="594049D6" w14:textId="77777777" w:rsidR="004014F7" w:rsidRDefault="004014F7" w:rsidP="004014F7">
      <w:pPr>
        <w:rPr>
          <w:noProof/>
        </w:rPr>
      </w:pPr>
    </w:p>
    <w:p w14:paraId="571C1ADA" w14:textId="77777777" w:rsidR="006D1919" w:rsidRDefault="006D1919" w:rsidP="00272A84">
      <w:pPr>
        <w:jc w:val="center"/>
        <w:rPr>
          <w:noProof/>
        </w:rPr>
      </w:pPr>
    </w:p>
    <w:p w14:paraId="26614E0B" w14:textId="627C84D5" w:rsidR="004014F7" w:rsidRDefault="004014F7" w:rsidP="00272A84">
      <w:pPr>
        <w:jc w:val="center"/>
        <w:rPr>
          <w:noProof/>
        </w:rPr>
      </w:pPr>
    </w:p>
    <w:p w14:paraId="68474CFD" w14:textId="50046E09" w:rsidR="006D1919" w:rsidRDefault="006D1919" w:rsidP="006D191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E9E181" wp14:editId="75E5AA1B">
            <wp:extent cx="5944235" cy="533400"/>
            <wp:effectExtent l="0" t="0" r="0" b="0"/>
            <wp:docPr id="107944042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14F7">
        <w:rPr>
          <w:noProof/>
        </w:rPr>
        <w:drawing>
          <wp:inline distT="0" distB="0" distL="0" distR="0" wp14:anchorId="7EA100AC" wp14:editId="1B2CC8E8">
            <wp:extent cx="5943600" cy="4144645"/>
            <wp:effectExtent l="0" t="0" r="0" b="8255"/>
            <wp:docPr id="107065656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422A" w14:textId="77777777" w:rsidR="006D1919" w:rsidRDefault="006D1919" w:rsidP="00272A84">
      <w:pPr>
        <w:jc w:val="center"/>
        <w:rPr>
          <w:noProof/>
        </w:rPr>
      </w:pPr>
    </w:p>
    <w:p w14:paraId="23D90462" w14:textId="77777777" w:rsidR="006D1919" w:rsidRDefault="006D1919" w:rsidP="00272A84">
      <w:pPr>
        <w:jc w:val="center"/>
        <w:rPr>
          <w:noProof/>
        </w:rPr>
      </w:pPr>
    </w:p>
    <w:p w14:paraId="60405297" w14:textId="77777777" w:rsidR="006D1919" w:rsidRDefault="006D1919" w:rsidP="00272A84">
      <w:pPr>
        <w:jc w:val="center"/>
        <w:rPr>
          <w:noProof/>
        </w:rPr>
      </w:pPr>
    </w:p>
    <w:p w14:paraId="77CF76BB" w14:textId="77777777" w:rsidR="006D1919" w:rsidRDefault="006D1919" w:rsidP="00272A84">
      <w:pPr>
        <w:jc w:val="center"/>
        <w:rPr>
          <w:noProof/>
        </w:rPr>
      </w:pPr>
    </w:p>
    <w:p w14:paraId="53CDFC42" w14:textId="77777777" w:rsidR="006D1919" w:rsidRDefault="006D1919" w:rsidP="00272A84">
      <w:pPr>
        <w:jc w:val="center"/>
        <w:rPr>
          <w:noProof/>
        </w:rPr>
      </w:pPr>
    </w:p>
    <w:p w14:paraId="35E7ACBD" w14:textId="77777777" w:rsidR="006D1919" w:rsidRDefault="006D1919" w:rsidP="00272A84">
      <w:pPr>
        <w:jc w:val="center"/>
        <w:rPr>
          <w:noProof/>
        </w:rPr>
      </w:pPr>
    </w:p>
    <w:p w14:paraId="4331EE32" w14:textId="77777777" w:rsidR="006D1919" w:rsidRDefault="006D1919" w:rsidP="00272A84">
      <w:pPr>
        <w:jc w:val="center"/>
        <w:rPr>
          <w:noProof/>
        </w:rPr>
      </w:pPr>
    </w:p>
    <w:p w14:paraId="24F26A7D" w14:textId="77777777" w:rsidR="006D1919" w:rsidRDefault="006D1919" w:rsidP="00272A84">
      <w:pPr>
        <w:jc w:val="center"/>
        <w:rPr>
          <w:noProof/>
        </w:rPr>
      </w:pPr>
    </w:p>
    <w:p w14:paraId="341CDCC1" w14:textId="77777777" w:rsidR="006D1919" w:rsidRDefault="006D1919" w:rsidP="00272A84">
      <w:pPr>
        <w:jc w:val="center"/>
        <w:rPr>
          <w:noProof/>
        </w:rPr>
      </w:pPr>
    </w:p>
    <w:p w14:paraId="07779FED" w14:textId="77777777" w:rsidR="006D1919" w:rsidRDefault="006D1919" w:rsidP="00272A84">
      <w:pPr>
        <w:jc w:val="center"/>
        <w:rPr>
          <w:noProof/>
        </w:rPr>
      </w:pPr>
    </w:p>
    <w:p w14:paraId="723F49A6" w14:textId="77777777" w:rsidR="006D1919" w:rsidRDefault="006D1919" w:rsidP="00272A84">
      <w:pPr>
        <w:jc w:val="center"/>
        <w:rPr>
          <w:noProof/>
        </w:rPr>
      </w:pPr>
    </w:p>
    <w:p w14:paraId="799B6AB3" w14:textId="77777777" w:rsidR="006D1919" w:rsidRDefault="006D1919" w:rsidP="00272A84">
      <w:pPr>
        <w:jc w:val="center"/>
        <w:rPr>
          <w:noProof/>
        </w:rPr>
      </w:pPr>
    </w:p>
    <w:p w14:paraId="5BB0FB0C" w14:textId="1459B1BD" w:rsidR="004014F7" w:rsidRDefault="006D1919" w:rsidP="006D1919">
      <w:pPr>
        <w:jc w:val="center"/>
        <w:rPr>
          <w:noProof/>
        </w:rPr>
      </w:pPr>
      <w:r w:rsidRPr="006D1919">
        <w:rPr>
          <w:noProof/>
        </w:rPr>
        <w:lastRenderedPageBreak/>
        <w:drawing>
          <wp:inline distT="0" distB="0" distL="0" distR="0" wp14:anchorId="6BF164D6" wp14:editId="3402E77B">
            <wp:extent cx="5943600" cy="563880"/>
            <wp:effectExtent l="0" t="0" r="0" b="7620"/>
            <wp:docPr id="138249890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4F7" w:rsidRPr="004014F7">
        <w:rPr>
          <w:noProof/>
        </w:rPr>
        <w:drawing>
          <wp:inline distT="0" distB="0" distL="0" distR="0" wp14:anchorId="69D0E260" wp14:editId="158C8D16">
            <wp:extent cx="5943600" cy="4191000"/>
            <wp:effectExtent l="0" t="0" r="0" b="0"/>
            <wp:docPr id="121916830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24842" w14:textId="77777777" w:rsidR="004014F7" w:rsidRDefault="004014F7" w:rsidP="00272A84">
      <w:pPr>
        <w:jc w:val="center"/>
        <w:rPr>
          <w:noProof/>
        </w:rPr>
      </w:pPr>
    </w:p>
    <w:p w14:paraId="4D06F733" w14:textId="77777777" w:rsidR="004014F7" w:rsidRDefault="004014F7" w:rsidP="00272A84">
      <w:pPr>
        <w:jc w:val="center"/>
        <w:rPr>
          <w:rFonts w:ascii="Arial" w:eastAsia="Times New Roman" w:hAnsi="Arial" w:cs="Arial"/>
          <w:lang w:eastAsia="zh-CN"/>
        </w:rPr>
      </w:pPr>
    </w:p>
    <w:p w14:paraId="7B35091D" w14:textId="59A7D7EA" w:rsidR="00351EE2" w:rsidRDefault="00351EE2" w:rsidP="00272A84">
      <w:pPr>
        <w:jc w:val="center"/>
        <w:rPr>
          <w:rFonts w:ascii="Arial" w:eastAsia="Times New Roman" w:hAnsi="Arial" w:cs="Arial"/>
          <w:lang w:eastAsia="zh-CN"/>
        </w:rPr>
      </w:pPr>
    </w:p>
    <w:p w14:paraId="1F7305F6" w14:textId="77777777" w:rsidR="00351EE2" w:rsidRDefault="00351EE2" w:rsidP="00351EE2">
      <w:pPr>
        <w:rPr>
          <w:rFonts w:ascii="Arial" w:eastAsia="Times New Roman" w:hAnsi="Arial" w:cs="Arial"/>
          <w:lang w:eastAsia="zh-CN"/>
        </w:rPr>
      </w:pPr>
    </w:p>
    <w:p w14:paraId="0C5F6733" w14:textId="77777777" w:rsidR="00AC3FFF" w:rsidRDefault="00AC3FFF" w:rsidP="00351EE2">
      <w:pPr>
        <w:rPr>
          <w:rFonts w:ascii="Arial" w:eastAsia="Times New Roman" w:hAnsi="Arial" w:cs="Arial"/>
          <w:lang w:eastAsia="zh-CN"/>
        </w:rPr>
      </w:pPr>
    </w:p>
    <w:p w14:paraId="748AF982" w14:textId="77777777" w:rsidR="00AC3FFF" w:rsidRDefault="00AC3FFF" w:rsidP="00351EE2">
      <w:pPr>
        <w:rPr>
          <w:rFonts w:ascii="Arial" w:eastAsia="Times New Roman" w:hAnsi="Arial" w:cs="Arial"/>
          <w:lang w:eastAsia="zh-CN"/>
        </w:rPr>
      </w:pPr>
    </w:p>
    <w:p w14:paraId="28557233" w14:textId="57D72F53" w:rsidR="00AC3FFF" w:rsidRDefault="00AC3FFF" w:rsidP="00272A84">
      <w:pPr>
        <w:jc w:val="center"/>
        <w:rPr>
          <w:rFonts w:ascii="Arial" w:eastAsia="Times New Roman" w:hAnsi="Arial" w:cs="Arial"/>
          <w:lang w:eastAsia="zh-CN"/>
        </w:rPr>
      </w:pPr>
    </w:p>
    <w:p w14:paraId="45260D82" w14:textId="77777777" w:rsidR="00AC3FFF" w:rsidRDefault="00AC3FFF" w:rsidP="00351EE2">
      <w:pPr>
        <w:rPr>
          <w:rFonts w:ascii="Arial" w:eastAsia="Times New Roman" w:hAnsi="Arial" w:cs="Arial"/>
          <w:lang w:eastAsia="zh-CN"/>
        </w:rPr>
      </w:pPr>
    </w:p>
    <w:p w14:paraId="5938A496" w14:textId="77777777" w:rsidR="00AC3FFF" w:rsidRDefault="00AC3FFF" w:rsidP="00351EE2">
      <w:pPr>
        <w:rPr>
          <w:rFonts w:ascii="Arial" w:eastAsia="Times New Roman" w:hAnsi="Arial" w:cs="Arial"/>
          <w:lang w:eastAsia="zh-CN"/>
        </w:rPr>
      </w:pPr>
    </w:p>
    <w:p w14:paraId="71BFC1DB" w14:textId="39FEFF02" w:rsidR="00AC3FFF" w:rsidRDefault="00AC3FFF" w:rsidP="00272A84">
      <w:pPr>
        <w:jc w:val="center"/>
        <w:rPr>
          <w:rFonts w:ascii="Arial" w:eastAsia="Times New Roman" w:hAnsi="Arial" w:cs="Arial"/>
          <w:lang w:eastAsia="zh-CN"/>
        </w:rPr>
      </w:pPr>
    </w:p>
    <w:p w14:paraId="26C10D85" w14:textId="77777777" w:rsidR="00AC3FFF" w:rsidRDefault="00AC3FFF" w:rsidP="00351EE2">
      <w:pPr>
        <w:rPr>
          <w:rFonts w:ascii="Arial" w:eastAsia="Times New Roman" w:hAnsi="Arial" w:cs="Arial"/>
          <w:lang w:eastAsia="zh-CN"/>
        </w:rPr>
      </w:pPr>
    </w:p>
    <w:p w14:paraId="7A565305" w14:textId="334CD742" w:rsidR="00AC3FFF" w:rsidRDefault="00AC3FFF" w:rsidP="00351EE2">
      <w:pPr>
        <w:rPr>
          <w:rFonts w:ascii="Arial" w:eastAsia="Times New Roman" w:hAnsi="Arial" w:cs="Arial"/>
          <w:lang w:eastAsia="zh-CN"/>
        </w:rPr>
      </w:pPr>
    </w:p>
    <w:p w14:paraId="648B0419" w14:textId="77777777" w:rsidR="006D1919" w:rsidRDefault="006D1919" w:rsidP="00351EE2">
      <w:pPr>
        <w:rPr>
          <w:rFonts w:ascii="Arial" w:eastAsia="Times New Roman" w:hAnsi="Arial" w:cs="Arial"/>
          <w:lang w:eastAsia="zh-CN"/>
        </w:rPr>
      </w:pPr>
    </w:p>
    <w:p w14:paraId="2E94E842" w14:textId="34DCC40B" w:rsidR="00AC3FFF" w:rsidRDefault="006D1919" w:rsidP="00351EE2">
      <w:pPr>
        <w:rPr>
          <w:rFonts w:ascii="Arial" w:eastAsia="Times New Roman" w:hAnsi="Arial" w:cs="Arial"/>
          <w:lang w:eastAsia="zh-CN"/>
        </w:rPr>
      </w:pPr>
      <w:r w:rsidRPr="006D1919">
        <w:rPr>
          <w:noProof/>
        </w:rPr>
        <w:drawing>
          <wp:inline distT="0" distB="0" distL="0" distR="0" wp14:anchorId="1C46DEF7" wp14:editId="05234362">
            <wp:extent cx="5943600" cy="563880"/>
            <wp:effectExtent l="0" t="0" r="0" b="7620"/>
            <wp:docPr id="31907922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4F7" w:rsidRPr="004014F7">
        <w:rPr>
          <w:noProof/>
        </w:rPr>
        <w:drawing>
          <wp:inline distT="0" distB="0" distL="0" distR="0" wp14:anchorId="2E335A2F" wp14:editId="2E0B8DBC">
            <wp:extent cx="5943600" cy="5110480"/>
            <wp:effectExtent l="0" t="0" r="0" b="0"/>
            <wp:docPr id="157243736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243E" w14:textId="77777777" w:rsidR="00AC3FFF" w:rsidRDefault="00AC3FFF" w:rsidP="00351EE2">
      <w:pPr>
        <w:rPr>
          <w:rFonts w:ascii="Arial" w:eastAsia="Times New Roman" w:hAnsi="Arial" w:cs="Arial"/>
          <w:lang w:eastAsia="zh-CN"/>
        </w:rPr>
      </w:pPr>
    </w:p>
    <w:p w14:paraId="084DB8BB" w14:textId="77777777" w:rsidR="00272A84" w:rsidRDefault="00272A84" w:rsidP="00351EE2">
      <w:pPr>
        <w:rPr>
          <w:rFonts w:ascii="Arial" w:eastAsia="Times New Roman" w:hAnsi="Arial" w:cs="Arial"/>
          <w:lang w:eastAsia="zh-CN"/>
        </w:rPr>
      </w:pPr>
    </w:p>
    <w:p w14:paraId="6F5E8686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47255A6E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65B58F74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0A971345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66CEE594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7F7560EE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0F635595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1AE48603" w14:textId="1F2B5C6C" w:rsidR="004014F7" w:rsidRDefault="006D1919" w:rsidP="00351EE2">
      <w:pPr>
        <w:rPr>
          <w:rFonts w:ascii="Arial" w:eastAsia="Times New Roman" w:hAnsi="Arial" w:cs="Arial"/>
          <w:lang w:eastAsia="zh-CN"/>
        </w:rPr>
      </w:pPr>
      <w:r w:rsidRPr="006D1919">
        <w:rPr>
          <w:noProof/>
        </w:rPr>
        <w:drawing>
          <wp:inline distT="0" distB="0" distL="0" distR="0" wp14:anchorId="48CEC7E7" wp14:editId="3A13A846">
            <wp:extent cx="5943600" cy="563880"/>
            <wp:effectExtent l="0" t="0" r="0" b="7620"/>
            <wp:docPr id="15457420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4F7" w:rsidRPr="004014F7">
        <w:rPr>
          <w:noProof/>
        </w:rPr>
        <w:drawing>
          <wp:inline distT="0" distB="0" distL="0" distR="0" wp14:anchorId="34078FFD" wp14:editId="3AA5607A">
            <wp:extent cx="5943600" cy="5501005"/>
            <wp:effectExtent l="0" t="0" r="0" b="4445"/>
            <wp:docPr id="26344351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005E" w14:textId="77777777" w:rsidR="004014F7" w:rsidRDefault="004014F7" w:rsidP="00351EE2">
      <w:pPr>
        <w:rPr>
          <w:rFonts w:ascii="Arial" w:eastAsia="Times New Roman" w:hAnsi="Arial" w:cs="Arial"/>
          <w:lang w:eastAsia="zh-CN"/>
        </w:rPr>
      </w:pPr>
    </w:p>
    <w:p w14:paraId="52B5498F" w14:textId="479A6025" w:rsidR="003D1300" w:rsidRPr="00466779" w:rsidRDefault="003D1300" w:rsidP="00351EE2">
      <w:pPr>
        <w:rPr>
          <w:rFonts w:ascii="Calibri" w:eastAsia="Times New Roman" w:hAnsi="Calibri" w:cs="Calibri"/>
          <w:b/>
          <w:bCs/>
          <w:sz w:val="20"/>
          <w:szCs w:val="20"/>
          <w:lang w:eastAsia="hr-HR"/>
        </w:rPr>
      </w:pPr>
      <w:r w:rsidRPr="00466779">
        <w:rPr>
          <w:rFonts w:ascii="Arial" w:eastAsia="Times New Roman" w:hAnsi="Arial" w:cs="Arial"/>
          <w:lang w:eastAsia="zh-CN"/>
        </w:rPr>
        <w:t>Sveukupni troškovi za aktivnosti prikazani u Izvršenju financijskog plana za 202</w:t>
      </w:r>
      <w:r w:rsidR="00543671">
        <w:rPr>
          <w:rFonts w:ascii="Arial" w:eastAsia="Times New Roman" w:hAnsi="Arial" w:cs="Arial"/>
          <w:lang w:eastAsia="zh-CN"/>
        </w:rPr>
        <w:t>5.</w:t>
      </w:r>
      <w:r w:rsidRPr="00466779">
        <w:rPr>
          <w:rFonts w:ascii="Arial" w:eastAsia="Times New Roman" w:hAnsi="Arial" w:cs="Arial"/>
          <w:lang w:eastAsia="zh-CN"/>
        </w:rPr>
        <w:t xml:space="preserve"> godinu razlikuju se od knjigovodstvenih troškova. U  ovoj tablici nije prikazana amortizacija, ali je sve ono šta je kupljeno u 202</w:t>
      </w:r>
      <w:r w:rsidR="00543671">
        <w:rPr>
          <w:rFonts w:ascii="Arial" w:eastAsia="Times New Roman" w:hAnsi="Arial" w:cs="Arial"/>
          <w:lang w:eastAsia="zh-CN"/>
        </w:rPr>
        <w:t>5.</w:t>
      </w:r>
      <w:r w:rsidRPr="00466779">
        <w:rPr>
          <w:rFonts w:ascii="Arial" w:eastAsia="Times New Roman" w:hAnsi="Arial" w:cs="Arial"/>
          <w:lang w:eastAsia="zh-CN"/>
        </w:rPr>
        <w:t xml:space="preserve"> godini prikazano kao trošak. Knjigovodstveno</w:t>
      </w:r>
      <w:r w:rsidR="00543671">
        <w:rPr>
          <w:rFonts w:ascii="Arial" w:eastAsia="Times New Roman" w:hAnsi="Arial" w:cs="Arial"/>
          <w:lang w:eastAsia="zh-CN"/>
        </w:rPr>
        <w:t>,</w:t>
      </w:r>
      <w:r w:rsidRPr="00466779">
        <w:rPr>
          <w:rFonts w:ascii="Arial" w:eastAsia="Times New Roman" w:hAnsi="Arial" w:cs="Arial"/>
          <w:lang w:eastAsia="zh-CN"/>
        </w:rPr>
        <w:t xml:space="preserve"> trošak za trajnu imovinu nije trošak u godini kupovine nego investicija, pa je sukladno tome knjigovodstveno </w:t>
      </w:r>
      <w:r w:rsidR="00543671">
        <w:rPr>
          <w:rFonts w:ascii="Arial" w:eastAsia="Times New Roman" w:hAnsi="Arial" w:cs="Arial"/>
          <w:lang w:eastAsia="zh-CN"/>
        </w:rPr>
        <w:t>i</w:t>
      </w:r>
      <w:r w:rsidRPr="00466779">
        <w:rPr>
          <w:rFonts w:ascii="Arial" w:eastAsia="Times New Roman" w:hAnsi="Arial" w:cs="Arial"/>
          <w:lang w:eastAsia="zh-CN"/>
        </w:rPr>
        <w:t xml:space="preserve"> knjižen.</w:t>
      </w:r>
    </w:p>
    <w:p w14:paraId="47C9BAE9" w14:textId="0A24A399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AA4E40C" w14:textId="606E9B55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F0CD81E" w14:textId="02C33B2C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6C1A6AF" w14:textId="7D6985C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41EB278" w14:textId="6A62E070" w:rsidR="00EA7870" w:rsidRDefault="00EA7870" w:rsidP="00287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2744">
        <w:rPr>
          <w:rFonts w:ascii="Times New Roman" w:eastAsia="Times New Roman" w:hAnsi="Times New Roman" w:cs="Times New Roman"/>
          <w:b/>
          <w:bCs/>
          <w:sz w:val="24"/>
          <w:szCs w:val="24"/>
        </w:rPr>
        <w:t>IZVRŠENJE  FINANCIJSKOG PLANA 2025. PO KONTIMA</w:t>
      </w:r>
    </w:p>
    <w:p w14:paraId="719F4FA7" w14:textId="77777777" w:rsidR="00072744" w:rsidRPr="00072744" w:rsidRDefault="00072744" w:rsidP="00287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B369BF" w14:textId="77777777" w:rsidR="00072744" w:rsidRDefault="00072744" w:rsidP="00287A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3BE3DB3C" w14:textId="65531B81" w:rsidR="00072744" w:rsidRDefault="00072744" w:rsidP="00287A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E0000"/>
          <w:sz w:val="24"/>
          <w:szCs w:val="24"/>
        </w:rPr>
      </w:pPr>
      <w:r w:rsidRPr="00072744">
        <w:rPr>
          <w:noProof/>
        </w:rPr>
        <w:drawing>
          <wp:inline distT="0" distB="0" distL="0" distR="0" wp14:anchorId="2DD061CC" wp14:editId="4CDCC799">
            <wp:extent cx="5943600" cy="4364990"/>
            <wp:effectExtent l="0" t="0" r="0" b="0"/>
            <wp:docPr id="165911383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D5BD" w14:textId="77777777" w:rsidR="00072744" w:rsidRDefault="00072744" w:rsidP="00287A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73B02439" w14:textId="6435376E" w:rsidR="00965D0E" w:rsidRDefault="00965D0E" w:rsidP="0010170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B2444AF" w14:textId="77777777" w:rsidR="00001CED" w:rsidRDefault="00001CED" w:rsidP="0010170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2F1571E" w14:textId="77777777" w:rsidR="00965D0E" w:rsidRPr="00466779" w:rsidRDefault="00965D0E" w:rsidP="00965D0E">
      <w:pPr>
        <w:jc w:val="both"/>
        <w:rPr>
          <w:rFonts w:ascii="Arial" w:eastAsia="Times New Roman" w:hAnsi="Arial" w:cs="Arial"/>
          <w:b/>
          <w:bCs/>
          <w:lang w:eastAsia="zh-CN"/>
        </w:rPr>
      </w:pPr>
      <w:r w:rsidRPr="00466779">
        <w:rPr>
          <w:rFonts w:ascii="Arial" w:eastAsia="Times New Roman" w:hAnsi="Arial" w:cs="Arial"/>
          <w:b/>
          <w:bCs/>
          <w:lang w:eastAsia="zh-CN"/>
        </w:rPr>
        <w:t xml:space="preserve">Direktorica TZG Kaštela </w:t>
      </w:r>
    </w:p>
    <w:p w14:paraId="6FA7E234" w14:textId="77777777" w:rsidR="00965D0E" w:rsidRPr="00466779" w:rsidRDefault="00965D0E" w:rsidP="00965D0E">
      <w:pPr>
        <w:jc w:val="both"/>
        <w:rPr>
          <w:rFonts w:ascii="Arial" w:eastAsia="Times New Roman" w:hAnsi="Arial" w:cs="Arial"/>
          <w:lang w:eastAsia="zh-CN"/>
        </w:rPr>
      </w:pPr>
      <w:r w:rsidRPr="00466779">
        <w:rPr>
          <w:rFonts w:ascii="Arial" w:eastAsia="Times New Roman" w:hAnsi="Arial" w:cs="Arial"/>
          <w:lang w:eastAsia="zh-CN"/>
        </w:rPr>
        <w:t xml:space="preserve">Nada Maršić, </w:t>
      </w:r>
      <w:proofErr w:type="spellStart"/>
      <w:r w:rsidRPr="00466779">
        <w:rPr>
          <w:rFonts w:ascii="Arial" w:eastAsia="Times New Roman" w:hAnsi="Arial" w:cs="Arial"/>
          <w:lang w:eastAsia="zh-CN"/>
        </w:rPr>
        <w:t>struč.spec.oec</w:t>
      </w:r>
      <w:proofErr w:type="spellEnd"/>
    </w:p>
    <w:p w14:paraId="3E4BAADB" w14:textId="77777777" w:rsidR="00965D0E" w:rsidRPr="00466779" w:rsidRDefault="00965D0E" w:rsidP="00965D0E">
      <w:pPr>
        <w:jc w:val="both"/>
        <w:rPr>
          <w:rFonts w:ascii="Arial" w:eastAsia="Times New Roman" w:hAnsi="Arial" w:cs="Arial"/>
          <w:lang w:eastAsia="zh-CN"/>
        </w:rPr>
      </w:pPr>
    </w:p>
    <w:p w14:paraId="77E656D7" w14:textId="77777777" w:rsidR="00965D0E" w:rsidRPr="00466779" w:rsidRDefault="00965D0E" w:rsidP="00965D0E">
      <w:pPr>
        <w:jc w:val="both"/>
        <w:rPr>
          <w:rFonts w:ascii="Arial" w:eastAsia="Times New Roman" w:hAnsi="Arial" w:cs="Arial"/>
          <w:b/>
          <w:bCs/>
          <w:lang w:eastAsia="zh-CN"/>
        </w:rPr>
      </w:pPr>
      <w:r w:rsidRPr="00466779">
        <w:rPr>
          <w:rFonts w:ascii="Arial" w:eastAsia="Times New Roman" w:hAnsi="Arial" w:cs="Arial"/>
          <w:b/>
          <w:bCs/>
          <w:lang w:eastAsia="zh-CN"/>
        </w:rPr>
        <w:t xml:space="preserve">Turističko vijeće Turističke TZG Kaštela </w:t>
      </w:r>
    </w:p>
    <w:p w14:paraId="66BB3029" w14:textId="77777777" w:rsidR="00001CED" w:rsidRDefault="00965D0E" w:rsidP="00001CED">
      <w:pPr>
        <w:jc w:val="both"/>
        <w:rPr>
          <w:rFonts w:ascii="Arial" w:eastAsia="Times New Roman" w:hAnsi="Arial" w:cs="Arial"/>
          <w:lang w:eastAsia="zh-CN"/>
        </w:rPr>
      </w:pPr>
      <w:r w:rsidRPr="00466779">
        <w:rPr>
          <w:rFonts w:ascii="Arial" w:eastAsia="Times New Roman" w:hAnsi="Arial" w:cs="Arial"/>
          <w:b/>
          <w:bCs/>
          <w:lang w:eastAsia="zh-CN"/>
        </w:rPr>
        <w:t xml:space="preserve">Predsjednik </w:t>
      </w:r>
      <w:r w:rsidRPr="00466779">
        <w:rPr>
          <w:rFonts w:ascii="Arial" w:eastAsia="Times New Roman" w:hAnsi="Arial" w:cs="Arial"/>
          <w:lang w:eastAsia="zh-CN"/>
        </w:rPr>
        <w:t xml:space="preserve">Denis Ivanović, </w:t>
      </w:r>
      <w:proofErr w:type="spellStart"/>
      <w:r w:rsidRPr="00466779">
        <w:rPr>
          <w:rFonts w:ascii="Arial" w:eastAsia="Times New Roman" w:hAnsi="Arial" w:cs="Arial"/>
          <w:lang w:eastAsia="zh-CN"/>
        </w:rPr>
        <w:t>dipl.ing</w:t>
      </w:r>
      <w:proofErr w:type="spellEnd"/>
      <w:r w:rsidRPr="00466779">
        <w:rPr>
          <w:rFonts w:ascii="Arial" w:eastAsia="Times New Roman" w:hAnsi="Arial" w:cs="Arial"/>
          <w:lang w:eastAsia="zh-CN"/>
        </w:rPr>
        <w:t>.</w:t>
      </w:r>
    </w:p>
    <w:p w14:paraId="71D509CE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5BD36773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70932670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41EB5321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7F0A299C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3074DBB2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0D0B24D3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60210360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1927F657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110B3F94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56CF758E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23DE0A95" w14:textId="77777777" w:rsidR="00001CED" w:rsidRDefault="00001CED" w:rsidP="00001CED">
      <w:pPr>
        <w:jc w:val="both"/>
        <w:rPr>
          <w:rFonts w:ascii="Arial" w:eastAsia="Times New Roman" w:hAnsi="Arial" w:cs="Arial"/>
          <w:lang w:eastAsia="zh-CN"/>
        </w:rPr>
      </w:pPr>
    </w:p>
    <w:p w14:paraId="28A7226B" w14:textId="6FDD9D07" w:rsidR="006F1B0F" w:rsidRDefault="00101709" w:rsidP="00001CED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66779">
        <w:rPr>
          <w:rFonts w:ascii="Arial" w:hAnsi="Arial" w:cs="Arial"/>
          <w:noProof/>
          <w:lang w:eastAsia="hr-HR"/>
        </w:rPr>
        <w:drawing>
          <wp:inline distT="0" distB="0" distL="0" distR="0" wp14:anchorId="06413054" wp14:editId="270C329D">
            <wp:extent cx="6094730" cy="1817760"/>
            <wp:effectExtent l="0" t="0" r="127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31" cy="1825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1B0F" w:rsidSect="00AC3FFF">
      <w:pgSz w:w="12240" w:h="15840"/>
      <w:pgMar w:top="1440" w:right="1440" w:bottom="1440" w:left="1440" w:header="0" w:footer="709" w:gutter="0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2392E" w14:textId="77777777" w:rsidR="00F95849" w:rsidRDefault="00F95849">
      <w:pPr>
        <w:spacing w:after="0" w:line="240" w:lineRule="auto"/>
      </w:pPr>
      <w:r>
        <w:separator/>
      </w:r>
    </w:p>
  </w:endnote>
  <w:endnote w:type="continuationSeparator" w:id="0">
    <w:p w14:paraId="2A6F6D39" w14:textId="77777777" w:rsidR="00F95849" w:rsidRDefault="00F95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altName w:val="Cambria"/>
    <w:charset w:val="01"/>
    <w:family w:val="auto"/>
    <w:pitch w:val="variable"/>
  </w:font>
  <w:font w:name="Liberation Sans">
    <w:altName w:val="Arial"/>
    <w:charset w:val="EE"/>
    <w:family w:val="roman"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9E025" w14:textId="77777777" w:rsidR="00DA61E5" w:rsidRDefault="00DA61E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3637863"/>
      <w:docPartObj>
        <w:docPartGallery w:val="Page Numbers (Bottom of Page)"/>
        <w:docPartUnique/>
      </w:docPartObj>
    </w:sdtPr>
    <w:sdtContent>
      <w:p w14:paraId="6074A438" w14:textId="5F29FB78" w:rsidR="00DA61E5" w:rsidRDefault="00DA61E5">
        <w:pPr>
          <w:pStyle w:val="Podnoj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734DB2">
          <w:rPr>
            <w:noProof/>
          </w:rPr>
          <w:t>6</w:t>
        </w:r>
        <w:r w:rsidR="00734DB2">
          <w:rPr>
            <w:noProof/>
          </w:rPr>
          <w:t>9</w:t>
        </w:r>
        <w:r>
          <w:fldChar w:fldCharType="end"/>
        </w:r>
      </w:p>
    </w:sdtContent>
  </w:sdt>
  <w:p w14:paraId="75CCF0E7" w14:textId="77777777" w:rsidR="00DA61E5" w:rsidRDefault="00DA61E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8DDF2" w14:textId="77777777" w:rsidR="00DA61E5" w:rsidRDefault="00DA61E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AA043" w14:textId="77777777" w:rsidR="00F95849" w:rsidRDefault="00F95849">
      <w:pPr>
        <w:spacing w:after="0" w:line="240" w:lineRule="auto"/>
      </w:pPr>
      <w:r>
        <w:separator/>
      </w:r>
    </w:p>
  </w:footnote>
  <w:footnote w:type="continuationSeparator" w:id="0">
    <w:p w14:paraId="3B599942" w14:textId="77777777" w:rsidR="00F95849" w:rsidRDefault="00F95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08C81" w14:textId="77777777" w:rsidR="00446C6D" w:rsidRDefault="00446C6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46AFF" w14:textId="77777777" w:rsidR="00446C6D" w:rsidRDefault="00446C6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2145C" w14:textId="77777777" w:rsidR="00446C6D" w:rsidRDefault="00446C6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A38DB"/>
    <w:multiLevelType w:val="multilevel"/>
    <w:tmpl w:val="C6C4E9D0"/>
    <w:lvl w:ilvl="0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2E4BF1"/>
    <w:multiLevelType w:val="multilevel"/>
    <w:tmpl w:val="4A2A96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93A4377"/>
    <w:multiLevelType w:val="multilevel"/>
    <w:tmpl w:val="CEFE73C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880" w:hanging="2160"/>
      </w:pPr>
    </w:lvl>
  </w:abstractNum>
  <w:abstractNum w:abstractNumId="3" w15:restartNumberingAfterBreak="0">
    <w:nsid w:val="307942F6"/>
    <w:multiLevelType w:val="hybridMultilevel"/>
    <w:tmpl w:val="C94296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66D5C"/>
    <w:multiLevelType w:val="multilevel"/>
    <w:tmpl w:val="666258DC"/>
    <w:lvl w:ilvl="0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4B068F6"/>
    <w:multiLevelType w:val="hybridMultilevel"/>
    <w:tmpl w:val="94EA65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85DC9"/>
    <w:multiLevelType w:val="hybridMultilevel"/>
    <w:tmpl w:val="F2E83E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0187C"/>
    <w:multiLevelType w:val="hybridMultilevel"/>
    <w:tmpl w:val="0FCEA3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A696A"/>
    <w:multiLevelType w:val="multilevel"/>
    <w:tmpl w:val="8738DF88"/>
    <w:lvl w:ilvl="0">
      <w:start w:val="16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13909391">
    <w:abstractNumId w:val="4"/>
  </w:num>
  <w:num w:numId="2" w16cid:durableId="1249076422">
    <w:abstractNumId w:val="2"/>
  </w:num>
  <w:num w:numId="3" w16cid:durableId="1348949498">
    <w:abstractNumId w:val="8"/>
  </w:num>
  <w:num w:numId="4" w16cid:durableId="1515221334">
    <w:abstractNumId w:val="1"/>
  </w:num>
  <w:num w:numId="5" w16cid:durableId="734475595">
    <w:abstractNumId w:val="0"/>
  </w:num>
  <w:num w:numId="6" w16cid:durableId="1858425657">
    <w:abstractNumId w:val="7"/>
  </w:num>
  <w:num w:numId="7" w16cid:durableId="10956367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6049217">
    <w:abstractNumId w:val="3"/>
  </w:num>
  <w:num w:numId="9" w16cid:durableId="1065639243">
    <w:abstractNumId w:val="5"/>
  </w:num>
  <w:num w:numId="10" w16cid:durableId="889806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033"/>
    <w:rsid w:val="00001551"/>
    <w:rsid w:val="00001CED"/>
    <w:rsid w:val="00005013"/>
    <w:rsid w:val="00006B48"/>
    <w:rsid w:val="00026C02"/>
    <w:rsid w:val="0003503C"/>
    <w:rsid w:val="000366B9"/>
    <w:rsid w:val="00050E62"/>
    <w:rsid w:val="00050F9C"/>
    <w:rsid w:val="000510C0"/>
    <w:rsid w:val="00055AC8"/>
    <w:rsid w:val="00062566"/>
    <w:rsid w:val="00064CEB"/>
    <w:rsid w:val="00071CE5"/>
    <w:rsid w:val="0007234B"/>
    <w:rsid w:val="00072744"/>
    <w:rsid w:val="000739F9"/>
    <w:rsid w:val="00074D9C"/>
    <w:rsid w:val="000A478F"/>
    <w:rsid w:val="000A7671"/>
    <w:rsid w:val="000A76F9"/>
    <w:rsid w:val="000B5DFB"/>
    <w:rsid w:val="000B6FB9"/>
    <w:rsid w:val="000C532E"/>
    <w:rsid w:val="000E2076"/>
    <w:rsid w:val="000E4D46"/>
    <w:rsid w:val="000E602A"/>
    <w:rsid w:val="000E774D"/>
    <w:rsid w:val="000F5767"/>
    <w:rsid w:val="001001FA"/>
    <w:rsid w:val="00101185"/>
    <w:rsid w:val="00101709"/>
    <w:rsid w:val="001030B9"/>
    <w:rsid w:val="0010718C"/>
    <w:rsid w:val="00107AA4"/>
    <w:rsid w:val="00110074"/>
    <w:rsid w:val="0011200A"/>
    <w:rsid w:val="00120850"/>
    <w:rsid w:val="0012104B"/>
    <w:rsid w:val="001240EF"/>
    <w:rsid w:val="00131B9B"/>
    <w:rsid w:val="0013597D"/>
    <w:rsid w:val="00136633"/>
    <w:rsid w:val="00141593"/>
    <w:rsid w:val="00142F8F"/>
    <w:rsid w:val="0014512A"/>
    <w:rsid w:val="00154DA1"/>
    <w:rsid w:val="00177DBC"/>
    <w:rsid w:val="001860AF"/>
    <w:rsid w:val="001953D2"/>
    <w:rsid w:val="001971BF"/>
    <w:rsid w:val="001A474F"/>
    <w:rsid w:val="001B21ED"/>
    <w:rsid w:val="001B349C"/>
    <w:rsid w:val="001C2C3E"/>
    <w:rsid w:val="001C3536"/>
    <w:rsid w:val="001C6B58"/>
    <w:rsid w:val="001D02DC"/>
    <w:rsid w:val="001E0E25"/>
    <w:rsid w:val="001E16E6"/>
    <w:rsid w:val="001E3C7A"/>
    <w:rsid w:val="001E7029"/>
    <w:rsid w:val="001F3E14"/>
    <w:rsid w:val="001F4DE6"/>
    <w:rsid w:val="00205229"/>
    <w:rsid w:val="00205594"/>
    <w:rsid w:val="00206226"/>
    <w:rsid w:val="00210994"/>
    <w:rsid w:val="002113EC"/>
    <w:rsid w:val="002261F5"/>
    <w:rsid w:val="00230703"/>
    <w:rsid w:val="00230B9C"/>
    <w:rsid w:val="0023573F"/>
    <w:rsid w:val="002429EC"/>
    <w:rsid w:val="002469DF"/>
    <w:rsid w:val="00251275"/>
    <w:rsid w:val="002530DA"/>
    <w:rsid w:val="002611BF"/>
    <w:rsid w:val="00265316"/>
    <w:rsid w:val="002664BB"/>
    <w:rsid w:val="00270033"/>
    <w:rsid w:val="00270CCD"/>
    <w:rsid w:val="0027109F"/>
    <w:rsid w:val="00272A84"/>
    <w:rsid w:val="00275F9E"/>
    <w:rsid w:val="002766A7"/>
    <w:rsid w:val="00277E9B"/>
    <w:rsid w:val="0028017E"/>
    <w:rsid w:val="00287AA1"/>
    <w:rsid w:val="00290AAC"/>
    <w:rsid w:val="002930E4"/>
    <w:rsid w:val="00295825"/>
    <w:rsid w:val="002967E2"/>
    <w:rsid w:val="002A3639"/>
    <w:rsid w:val="002B232E"/>
    <w:rsid w:val="002B6077"/>
    <w:rsid w:val="002C395F"/>
    <w:rsid w:val="002C5CFD"/>
    <w:rsid w:val="002E08A0"/>
    <w:rsid w:val="002E4A6C"/>
    <w:rsid w:val="002E5F81"/>
    <w:rsid w:val="002F0B62"/>
    <w:rsid w:val="002F3979"/>
    <w:rsid w:val="002F4533"/>
    <w:rsid w:val="00310E48"/>
    <w:rsid w:val="00335996"/>
    <w:rsid w:val="00336242"/>
    <w:rsid w:val="0033718B"/>
    <w:rsid w:val="00342757"/>
    <w:rsid w:val="00345943"/>
    <w:rsid w:val="00345968"/>
    <w:rsid w:val="003501B0"/>
    <w:rsid w:val="003516F1"/>
    <w:rsid w:val="00351EE2"/>
    <w:rsid w:val="00357DE5"/>
    <w:rsid w:val="00360531"/>
    <w:rsid w:val="00360BBC"/>
    <w:rsid w:val="00362812"/>
    <w:rsid w:val="00364684"/>
    <w:rsid w:val="0037117F"/>
    <w:rsid w:val="003779AA"/>
    <w:rsid w:val="003A4461"/>
    <w:rsid w:val="003B7A84"/>
    <w:rsid w:val="003B7BA5"/>
    <w:rsid w:val="003C006E"/>
    <w:rsid w:val="003C0B23"/>
    <w:rsid w:val="003C5AB0"/>
    <w:rsid w:val="003D1300"/>
    <w:rsid w:val="003D7110"/>
    <w:rsid w:val="003E40ED"/>
    <w:rsid w:val="003F1EBF"/>
    <w:rsid w:val="003F3343"/>
    <w:rsid w:val="003F3FEC"/>
    <w:rsid w:val="003F6337"/>
    <w:rsid w:val="003F6352"/>
    <w:rsid w:val="00400BCA"/>
    <w:rsid w:val="004014F7"/>
    <w:rsid w:val="00401568"/>
    <w:rsid w:val="004040CA"/>
    <w:rsid w:val="004167E6"/>
    <w:rsid w:val="0042213B"/>
    <w:rsid w:val="00427B47"/>
    <w:rsid w:val="00427E1C"/>
    <w:rsid w:val="004310A5"/>
    <w:rsid w:val="00441754"/>
    <w:rsid w:val="00442A88"/>
    <w:rsid w:val="00446C6D"/>
    <w:rsid w:val="00451FB4"/>
    <w:rsid w:val="00452DD6"/>
    <w:rsid w:val="00453422"/>
    <w:rsid w:val="004675D1"/>
    <w:rsid w:val="00475AB9"/>
    <w:rsid w:val="00480DA0"/>
    <w:rsid w:val="00482490"/>
    <w:rsid w:val="004865BD"/>
    <w:rsid w:val="00493CFF"/>
    <w:rsid w:val="004A3B16"/>
    <w:rsid w:val="004B1E05"/>
    <w:rsid w:val="004B6E5B"/>
    <w:rsid w:val="004B7D45"/>
    <w:rsid w:val="004C0CD3"/>
    <w:rsid w:val="004D04BB"/>
    <w:rsid w:val="004D4FC5"/>
    <w:rsid w:val="004E393D"/>
    <w:rsid w:val="004F5EFF"/>
    <w:rsid w:val="005116D2"/>
    <w:rsid w:val="00526987"/>
    <w:rsid w:val="005275C5"/>
    <w:rsid w:val="005416DA"/>
    <w:rsid w:val="00541A26"/>
    <w:rsid w:val="00541DF9"/>
    <w:rsid w:val="00542DD4"/>
    <w:rsid w:val="00543671"/>
    <w:rsid w:val="00546290"/>
    <w:rsid w:val="00550358"/>
    <w:rsid w:val="0055064A"/>
    <w:rsid w:val="005509F1"/>
    <w:rsid w:val="00574DE4"/>
    <w:rsid w:val="00582B92"/>
    <w:rsid w:val="00584ECB"/>
    <w:rsid w:val="00587176"/>
    <w:rsid w:val="00597DD0"/>
    <w:rsid w:val="005A531D"/>
    <w:rsid w:val="005B6931"/>
    <w:rsid w:val="005C1080"/>
    <w:rsid w:val="005C1A73"/>
    <w:rsid w:val="005C3463"/>
    <w:rsid w:val="005D7930"/>
    <w:rsid w:val="005F070E"/>
    <w:rsid w:val="005F1CD4"/>
    <w:rsid w:val="005F2ADB"/>
    <w:rsid w:val="005F7091"/>
    <w:rsid w:val="00600533"/>
    <w:rsid w:val="00633D3B"/>
    <w:rsid w:val="00634DE7"/>
    <w:rsid w:val="0063667D"/>
    <w:rsid w:val="00647665"/>
    <w:rsid w:val="00664C5C"/>
    <w:rsid w:val="0066538B"/>
    <w:rsid w:val="0066608F"/>
    <w:rsid w:val="00675ADD"/>
    <w:rsid w:val="00684D0D"/>
    <w:rsid w:val="00694DBE"/>
    <w:rsid w:val="006A5C2A"/>
    <w:rsid w:val="006B3A02"/>
    <w:rsid w:val="006B6472"/>
    <w:rsid w:val="006D027D"/>
    <w:rsid w:val="006D1919"/>
    <w:rsid w:val="006E2AA5"/>
    <w:rsid w:val="006E7E4E"/>
    <w:rsid w:val="006F0A49"/>
    <w:rsid w:val="006F1B0F"/>
    <w:rsid w:val="006F34A9"/>
    <w:rsid w:val="006F40D4"/>
    <w:rsid w:val="006F56BF"/>
    <w:rsid w:val="00701368"/>
    <w:rsid w:val="00703632"/>
    <w:rsid w:val="0070595C"/>
    <w:rsid w:val="00711809"/>
    <w:rsid w:val="007123A8"/>
    <w:rsid w:val="007238EE"/>
    <w:rsid w:val="007270E1"/>
    <w:rsid w:val="007278C8"/>
    <w:rsid w:val="00731B8A"/>
    <w:rsid w:val="00734B8E"/>
    <w:rsid w:val="00734DB2"/>
    <w:rsid w:val="00746FF3"/>
    <w:rsid w:val="00751008"/>
    <w:rsid w:val="00751391"/>
    <w:rsid w:val="007766AD"/>
    <w:rsid w:val="0079375E"/>
    <w:rsid w:val="007A4083"/>
    <w:rsid w:val="007A4F6B"/>
    <w:rsid w:val="007C6A64"/>
    <w:rsid w:val="007F2DF6"/>
    <w:rsid w:val="007F329F"/>
    <w:rsid w:val="00800043"/>
    <w:rsid w:val="00800179"/>
    <w:rsid w:val="00804425"/>
    <w:rsid w:val="00813E4A"/>
    <w:rsid w:val="0082352C"/>
    <w:rsid w:val="00824B81"/>
    <w:rsid w:val="0083027C"/>
    <w:rsid w:val="0083187A"/>
    <w:rsid w:val="008334B0"/>
    <w:rsid w:val="00834BAF"/>
    <w:rsid w:val="008430B9"/>
    <w:rsid w:val="008464EE"/>
    <w:rsid w:val="00850799"/>
    <w:rsid w:val="0085303C"/>
    <w:rsid w:val="0086207C"/>
    <w:rsid w:val="008624A6"/>
    <w:rsid w:val="00870819"/>
    <w:rsid w:val="00870963"/>
    <w:rsid w:val="0087262D"/>
    <w:rsid w:val="00893BC9"/>
    <w:rsid w:val="008B7DCF"/>
    <w:rsid w:val="008C0505"/>
    <w:rsid w:val="008C1DEA"/>
    <w:rsid w:val="008C205E"/>
    <w:rsid w:val="008C567D"/>
    <w:rsid w:val="008D42C8"/>
    <w:rsid w:val="008D7B38"/>
    <w:rsid w:val="008E2D89"/>
    <w:rsid w:val="008E4A0D"/>
    <w:rsid w:val="008E5A55"/>
    <w:rsid w:val="008F16F2"/>
    <w:rsid w:val="008F6CE8"/>
    <w:rsid w:val="00901068"/>
    <w:rsid w:val="00911B91"/>
    <w:rsid w:val="00912E4C"/>
    <w:rsid w:val="00913B7F"/>
    <w:rsid w:val="00914164"/>
    <w:rsid w:val="0091507A"/>
    <w:rsid w:val="00923F98"/>
    <w:rsid w:val="009240D1"/>
    <w:rsid w:val="009358CC"/>
    <w:rsid w:val="00937C4C"/>
    <w:rsid w:val="009423CC"/>
    <w:rsid w:val="00942964"/>
    <w:rsid w:val="00942F31"/>
    <w:rsid w:val="00954C61"/>
    <w:rsid w:val="00957BD9"/>
    <w:rsid w:val="00965D0E"/>
    <w:rsid w:val="00965D19"/>
    <w:rsid w:val="00987597"/>
    <w:rsid w:val="009904BC"/>
    <w:rsid w:val="00993597"/>
    <w:rsid w:val="00994653"/>
    <w:rsid w:val="00996802"/>
    <w:rsid w:val="00997C4C"/>
    <w:rsid w:val="009A26FC"/>
    <w:rsid w:val="009A4505"/>
    <w:rsid w:val="009B4DCC"/>
    <w:rsid w:val="009B6FF9"/>
    <w:rsid w:val="009C1B52"/>
    <w:rsid w:val="009C3B1F"/>
    <w:rsid w:val="009D0951"/>
    <w:rsid w:val="009D2063"/>
    <w:rsid w:val="009D2794"/>
    <w:rsid w:val="009D41EC"/>
    <w:rsid w:val="009D5178"/>
    <w:rsid w:val="009E515B"/>
    <w:rsid w:val="009E565A"/>
    <w:rsid w:val="009F28D0"/>
    <w:rsid w:val="009F44DB"/>
    <w:rsid w:val="009F5AF7"/>
    <w:rsid w:val="009F7F5E"/>
    <w:rsid w:val="00A05B3B"/>
    <w:rsid w:val="00A257AE"/>
    <w:rsid w:val="00A2589E"/>
    <w:rsid w:val="00A356A9"/>
    <w:rsid w:val="00A37BA7"/>
    <w:rsid w:val="00A404EA"/>
    <w:rsid w:val="00A4136E"/>
    <w:rsid w:val="00A42507"/>
    <w:rsid w:val="00A42579"/>
    <w:rsid w:val="00A63838"/>
    <w:rsid w:val="00A64CFB"/>
    <w:rsid w:val="00A67226"/>
    <w:rsid w:val="00A71D0E"/>
    <w:rsid w:val="00A74252"/>
    <w:rsid w:val="00A75AEE"/>
    <w:rsid w:val="00A848C6"/>
    <w:rsid w:val="00A859AE"/>
    <w:rsid w:val="00A914E4"/>
    <w:rsid w:val="00A92E87"/>
    <w:rsid w:val="00A94798"/>
    <w:rsid w:val="00A95ABC"/>
    <w:rsid w:val="00AA7422"/>
    <w:rsid w:val="00AB1539"/>
    <w:rsid w:val="00AB2EAC"/>
    <w:rsid w:val="00AB7671"/>
    <w:rsid w:val="00AC0B28"/>
    <w:rsid w:val="00AC3FFF"/>
    <w:rsid w:val="00AD026C"/>
    <w:rsid w:val="00AD1CC1"/>
    <w:rsid w:val="00AD299B"/>
    <w:rsid w:val="00AF078A"/>
    <w:rsid w:val="00AF089B"/>
    <w:rsid w:val="00AF62C9"/>
    <w:rsid w:val="00B03512"/>
    <w:rsid w:val="00B22D06"/>
    <w:rsid w:val="00B22FD6"/>
    <w:rsid w:val="00B2394E"/>
    <w:rsid w:val="00B25872"/>
    <w:rsid w:val="00B356CF"/>
    <w:rsid w:val="00B42D2D"/>
    <w:rsid w:val="00B46E3A"/>
    <w:rsid w:val="00B61023"/>
    <w:rsid w:val="00B613EA"/>
    <w:rsid w:val="00B66B9B"/>
    <w:rsid w:val="00B6750C"/>
    <w:rsid w:val="00B77C09"/>
    <w:rsid w:val="00B862AA"/>
    <w:rsid w:val="00B95F70"/>
    <w:rsid w:val="00BB0001"/>
    <w:rsid w:val="00BB0AB6"/>
    <w:rsid w:val="00BB63B6"/>
    <w:rsid w:val="00BC14F4"/>
    <w:rsid w:val="00BC3BA6"/>
    <w:rsid w:val="00BC59D6"/>
    <w:rsid w:val="00BD0A9C"/>
    <w:rsid w:val="00BD633C"/>
    <w:rsid w:val="00BE49EA"/>
    <w:rsid w:val="00BE5107"/>
    <w:rsid w:val="00BE5EDB"/>
    <w:rsid w:val="00BF21FC"/>
    <w:rsid w:val="00BF24B9"/>
    <w:rsid w:val="00BF44A8"/>
    <w:rsid w:val="00BF7898"/>
    <w:rsid w:val="00C0223C"/>
    <w:rsid w:val="00C02705"/>
    <w:rsid w:val="00C14C6C"/>
    <w:rsid w:val="00C20BE4"/>
    <w:rsid w:val="00C212B8"/>
    <w:rsid w:val="00C2131C"/>
    <w:rsid w:val="00C225D9"/>
    <w:rsid w:val="00C305E1"/>
    <w:rsid w:val="00C3207D"/>
    <w:rsid w:val="00C325C7"/>
    <w:rsid w:val="00C361A8"/>
    <w:rsid w:val="00C37424"/>
    <w:rsid w:val="00C37B57"/>
    <w:rsid w:val="00C504DD"/>
    <w:rsid w:val="00C54922"/>
    <w:rsid w:val="00C567E5"/>
    <w:rsid w:val="00C60388"/>
    <w:rsid w:val="00C70EAE"/>
    <w:rsid w:val="00C75FB8"/>
    <w:rsid w:val="00C85C16"/>
    <w:rsid w:val="00C9201B"/>
    <w:rsid w:val="00C9699C"/>
    <w:rsid w:val="00CA5575"/>
    <w:rsid w:val="00CC1B92"/>
    <w:rsid w:val="00CD1540"/>
    <w:rsid w:val="00CD6A4E"/>
    <w:rsid w:val="00CE6E5B"/>
    <w:rsid w:val="00D0294C"/>
    <w:rsid w:val="00D045B0"/>
    <w:rsid w:val="00D16148"/>
    <w:rsid w:val="00D20307"/>
    <w:rsid w:val="00D26175"/>
    <w:rsid w:val="00D26C32"/>
    <w:rsid w:val="00D40ED7"/>
    <w:rsid w:val="00D43F9D"/>
    <w:rsid w:val="00D51038"/>
    <w:rsid w:val="00D52E87"/>
    <w:rsid w:val="00D56D96"/>
    <w:rsid w:val="00D66332"/>
    <w:rsid w:val="00D820F5"/>
    <w:rsid w:val="00D92FB8"/>
    <w:rsid w:val="00D95809"/>
    <w:rsid w:val="00DA61E5"/>
    <w:rsid w:val="00DA69F1"/>
    <w:rsid w:val="00DB0CC3"/>
    <w:rsid w:val="00DB6684"/>
    <w:rsid w:val="00DB7255"/>
    <w:rsid w:val="00DC3CAC"/>
    <w:rsid w:val="00DC67F9"/>
    <w:rsid w:val="00DC76C1"/>
    <w:rsid w:val="00DC7A55"/>
    <w:rsid w:val="00DC7F6E"/>
    <w:rsid w:val="00DD1D30"/>
    <w:rsid w:val="00DD4937"/>
    <w:rsid w:val="00DD7854"/>
    <w:rsid w:val="00DF309E"/>
    <w:rsid w:val="00DF773E"/>
    <w:rsid w:val="00E01989"/>
    <w:rsid w:val="00E02EA5"/>
    <w:rsid w:val="00E063FB"/>
    <w:rsid w:val="00E17E43"/>
    <w:rsid w:val="00E24916"/>
    <w:rsid w:val="00E30BC7"/>
    <w:rsid w:val="00E335D2"/>
    <w:rsid w:val="00E33F27"/>
    <w:rsid w:val="00E513EE"/>
    <w:rsid w:val="00E52517"/>
    <w:rsid w:val="00E66E09"/>
    <w:rsid w:val="00E71760"/>
    <w:rsid w:val="00E7323F"/>
    <w:rsid w:val="00E73A64"/>
    <w:rsid w:val="00E8300B"/>
    <w:rsid w:val="00E86E28"/>
    <w:rsid w:val="00E94025"/>
    <w:rsid w:val="00E9465A"/>
    <w:rsid w:val="00EA45D6"/>
    <w:rsid w:val="00EA6DFC"/>
    <w:rsid w:val="00EA7870"/>
    <w:rsid w:val="00EC0DC8"/>
    <w:rsid w:val="00EC49BB"/>
    <w:rsid w:val="00EC78EA"/>
    <w:rsid w:val="00ED2532"/>
    <w:rsid w:val="00ED2FF0"/>
    <w:rsid w:val="00ED69AD"/>
    <w:rsid w:val="00ED6D82"/>
    <w:rsid w:val="00EE452F"/>
    <w:rsid w:val="00EF1195"/>
    <w:rsid w:val="00F169C4"/>
    <w:rsid w:val="00F16B9A"/>
    <w:rsid w:val="00F17F26"/>
    <w:rsid w:val="00F24969"/>
    <w:rsid w:val="00F32477"/>
    <w:rsid w:val="00F33966"/>
    <w:rsid w:val="00F351B6"/>
    <w:rsid w:val="00F45AAB"/>
    <w:rsid w:val="00F51145"/>
    <w:rsid w:val="00F52611"/>
    <w:rsid w:val="00F552ED"/>
    <w:rsid w:val="00F64C57"/>
    <w:rsid w:val="00F66027"/>
    <w:rsid w:val="00F678EF"/>
    <w:rsid w:val="00F75635"/>
    <w:rsid w:val="00F803D0"/>
    <w:rsid w:val="00F83BE2"/>
    <w:rsid w:val="00F904D3"/>
    <w:rsid w:val="00F95849"/>
    <w:rsid w:val="00F96E19"/>
    <w:rsid w:val="00FA54A5"/>
    <w:rsid w:val="00FB064E"/>
    <w:rsid w:val="00FB0C6F"/>
    <w:rsid w:val="00FB2FF3"/>
    <w:rsid w:val="00FB4308"/>
    <w:rsid w:val="00FB5A57"/>
    <w:rsid w:val="00FC6965"/>
    <w:rsid w:val="00FD2F2F"/>
    <w:rsid w:val="00FF172E"/>
    <w:rsid w:val="00FF51C0"/>
    <w:rsid w:val="00FF5EC8"/>
    <w:rsid w:val="00FF63DE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07E29"/>
  <w15:docId w15:val="{C41F3B64-2A3D-4105-B8D8-BC185176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2131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131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2131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qFormat/>
    <w:rsid w:val="002131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qFormat/>
    <w:rsid w:val="002131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qFormat/>
    <w:rsid w:val="0021312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01">
    <w:name w:val="fontstyle01"/>
    <w:basedOn w:val="Zadanifontodlomka"/>
    <w:qFormat/>
    <w:rsid w:val="00632B55"/>
    <w:rPr>
      <w:rFonts w:ascii="Calibri-Bold" w:hAnsi="Calibri-Bold"/>
      <w:b/>
      <w:bCs/>
      <w:i w:val="0"/>
      <w:iCs w:val="0"/>
      <w:color w:val="003764"/>
      <w:sz w:val="28"/>
      <w:szCs w:val="28"/>
    </w:rPr>
  </w:style>
  <w:style w:type="character" w:customStyle="1" w:styleId="fontstyle11">
    <w:name w:val="fontstyle11"/>
    <w:basedOn w:val="Zadanifontodlomka"/>
    <w:qFormat/>
    <w:rsid w:val="00632B55"/>
    <w:rPr>
      <w:rFonts w:ascii="Calibri" w:hAnsi="Calibri" w:cs="Calibri"/>
      <w:b w:val="0"/>
      <w:bCs w:val="0"/>
      <w:i w:val="0"/>
      <w:iCs w:val="0"/>
      <w:color w:val="1F3864"/>
      <w:sz w:val="28"/>
      <w:szCs w:val="28"/>
    </w:rPr>
  </w:style>
  <w:style w:type="character" w:customStyle="1" w:styleId="fontstyle31">
    <w:name w:val="fontstyle31"/>
    <w:basedOn w:val="Zadanifontodlomka"/>
    <w:qFormat/>
    <w:rsid w:val="00632B55"/>
    <w:rPr>
      <w:rFonts w:ascii="Calibri-BoldItalic" w:hAnsi="Calibri-BoldItalic"/>
      <w:b/>
      <w:bCs/>
      <w:i/>
      <w:iCs/>
      <w:color w:val="003764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qFormat/>
    <w:rsid w:val="007D0668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7D0668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7D0668"/>
    <w:rPr>
      <w:b/>
      <w:bCs/>
      <w:sz w:val="20"/>
      <w:szCs w:val="20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7D0668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uiPriority w:val="99"/>
    <w:unhideWhenUsed/>
    <w:qFormat/>
    <w:rsid w:val="0086108F"/>
    <w:rPr>
      <w:color w:val="0563C1"/>
      <w:u w:val="single"/>
    </w:rPr>
  </w:style>
  <w:style w:type="character" w:customStyle="1" w:styleId="ObinitekstChar">
    <w:name w:val="Obični tekst Char"/>
    <w:basedOn w:val="Zadanifontodlomka"/>
    <w:link w:val="Obinitekst"/>
    <w:uiPriority w:val="99"/>
    <w:qFormat/>
    <w:rsid w:val="0086108F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1">
    <w:name w:val="Plain Text Char1"/>
    <w:basedOn w:val="Zadanifontodlomka"/>
    <w:uiPriority w:val="99"/>
    <w:semiHidden/>
    <w:qFormat/>
    <w:rsid w:val="0086108F"/>
    <w:rPr>
      <w:rFonts w:ascii="Consolas" w:hAnsi="Consolas"/>
      <w:sz w:val="21"/>
      <w:szCs w:val="21"/>
    </w:rPr>
  </w:style>
  <w:style w:type="character" w:styleId="Hiperveza">
    <w:name w:val="Hyperlink"/>
    <w:basedOn w:val="Zadanifontodlomka"/>
    <w:uiPriority w:val="99"/>
    <w:unhideWhenUsed/>
    <w:rsid w:val="00140780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sid w:val="00140780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8470C2"/>
    <w:rPr>
      <w:b/>
      <w:bCs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367188"/>
  </w:style>
  <w:style w:type="character" w:customStyle="1" w:styleId="PodnojeChar">
    <w:name w:val="Podnožje Char"/>
    <w:basedOn w:val="Zadanifontodlomka"/>
    <w:link w:val="Podnoje"/>
    <w:uiPriority w:val="99"/>
    <w:qFormat/>
    <w:rsid w:val="00367188"/>
  </w:style>
  <w:style w:type="character" w:customStyle="1" w:styleId="TijelotekstaChar">
    <w:name w:val="Tijelo teksta Char"/>
    <w:basedOn w:val="Zadanifontodlomka"/>
    <w:link w:val="Tijeloteksta"/>
    <w:qFormat/>
    <w:rsid w:val="003A5F40"/>
    <w:rPr>
      <w:rFonts w:ascii="Times New Roman" w:eastAsia="Times New Roman" w:hAnsi="Times New Roman" w:cs="Times New Roman"/>
      <w:sz w:val="24"/>
      <w:szCs w:val="20"/>
      <w:lang w:val="hr-HR" w:eastAsia="ar-SA"/>
    </w:rPr>
  </w:style>
  <w:style w:type="character" w:styleId="SlijeenaHiperveza">
    <w:name w:val="FollowedHyperlink"/>
    <w:basedOn w:val="Zadanifontodlomka"/>
    <w:uiPriority w:val="99"/>
    <w:semiHidden/>
    <w:unhideWhenUsed/>
    <w:rsid w:val="007829D8"/>
    <w:rPr>
      <w:color w:val="954F72"/>
      <w:u w:val="single"/>
    </w:rPr>
  </w:style>
  <w:style w:type="character" w:customStyle="1" w:styleId="apple-converted-space">
    <w:name w:val="apple-converted-space"/>
    <w:basedOn w:val="Zadanifontodlomka"/>
    <w:qFormat/>
    <w:rsid w:val="00393563"/>
  </w:style>
  <w:style w:type="character" w:styleId="Istaknuto">
    <w:name w:val="Emphasis"/>
    <w:basedOn w:val="Zadanifontodlomka"/>
    <w:uiPriority w:val="20"/>
    <w:qFormat/>
    <w:rsid w:val="00393563"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ijeloteksta">
    <w:name w:val="Body Text"/>
    <w:basedOn w:val="Normal"/>
    <w:link w:val="TijelotekstaChar"/>
    <w:rsid w:val="003A5F4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Odlomakpopisa">
    <w:name w:val="List Paragraph"/>
    <w:basedOn w:val="Normal"/>
    <w:uiPriority w:val="34"/>
    <w:qFormat/>
    <w:rsid w:val="007D0668"/>
    <w:pPr>
      <w:ind w:left="720"/>
      <w:contextualSpacing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7D0668"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7D0668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7D066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Obinitekst">
    <w:name w:val="Plain Text"/>
    <w:basedOn w:val="Normal"/>
    <w:link w:val="ObinitekstChar"/>
    <w:uiPriority w:val="99"/>
    <w:qFormat/>
    <w:rsid w:val="008610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Bezproreda">
    <w:name w:val="No Spacing"/>
    <w:uiPriority w:val="1"/>
    <w:qFormat/>
    <w:rsid w:val="0021312D"/>
  </w:style>
  <w:style w:type="paragraph" w:styleId="StandardWeb">
    <w:name w:val="Normal (Web)"/>
    <w:basedOn w:val="Normal"/>
    <w:uiPriority w:val="99"/>
    <w:unhideWhenUsed/>
    <w:qFormat/>
    <w:rsid w:val="008470C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Zaglavljeipodnoje">
    <w:name w:val="Zaglavlje i podnožje"/>
    <w:basedOn w:val="Normal"/>
    <w:qFormat/>
  </w:style>
  <w:style w:type="paragraph" w:styleId="Zaglavlje">
    <w:name w:val="header"/>
    <w:basedOn w:val="Normal"/>
    <w:link w:val="ZaglavljeChar"/>
    <w:uiPriority w:val="99"/>
    <w:unhideWhenUsed/>
    <w:rsid w:val="00367188"/>
    <w:pPr>
      <w:tabs>
        <w:tab w:val="center" w:pos="4680"/>
        <w:tab w:val="right" w:pos="9360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367188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msonormal0">
    <w:name w:val="msonormal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6">
    <w:name w:val="xl6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color w:val="000000"/>
      <w:sz w:val="20"/>
      <w:szCs w:val="20"/>
      <w:lang w:eastAsia="hr-HR"/>
    </w:rPr>
  </w:style>
  <w:style w:type="paragraph" w:customStyle="1" w:styleId="xl67">
    <w:name w:val="xl6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8">
    <w:name w:val="xl6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right"/>
      <w:textAlignment w:val="center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customStyle="1" w:styleId="xl69">
    <w:name w:val="xl6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70">
    <w:name w:val="xl70"/>
    <w:basedOn w:val="Normal"/>
    <w:qFormat/>
    <w:rsid w:val="007829D8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1">
    <w:name w:val="xl7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2">
    <w:name w:val="xl72"/>
    <w:basedOn w:val="Normal"/>
    <w:qFormat/>
    <w:rsid w:val="007829D8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3">
    <w:name w:val="xl73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4">
    <w:name w:val="xl74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75">
    <w:name w:val="xl75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6">
    <w:name w:val="xl76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7">
    <w:name w:val="xl77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8">
    <w:name w:val="xl78"/>
    <w:basedOn w:val="Normal"/>
    <w:qFormat/>
    <w:rsid w:val="007829D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9">
    <w:name w:val="xl79"/>
    <w:basedOn w:val="Normal"/>
    <w:qFormat/>
    <w:rsid w:val="007829D8"/>
    <w:pPr>
      <w:pBdr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80">
    <w:name w:val="xl80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1">
    <w:name w:val="xl81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2">
    <w:name w:val="xl8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3">
    <w:name w:val="xl8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84">
    <w:name w:val="xl8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5">
    <w:name w:val="xl8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86">
    <w:name w:val="xl8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7">
    <w:name w:val="xl8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8">
    <w:name w:val="xl8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9">
    <w:name w:val="xl8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0">
    <w:name w:val="xl9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1">
    <w:name w:val="xl9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2">
    <w:name w:val="xl9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3">
    <w:name w:val="xl9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4">
    <w:name w:val="xl9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5">
    <w:name w:val="xl9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6">
    <w:name w:val="xl9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7">
    <w:name w:val="xl9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8">
    <w:name w:val="xl9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9">
    <w:name w:val="xl9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00">
    <w:name w:val="xl10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01">
    <w:name w:val="xl10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02">
    <w:name w:val="xl10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03">
    <w:name w:val="xl103"/>
    <w:basedOn w:val="Normal"/>
    <w:qFormat/>
    <w:rsid w:val="007829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4">
    <w:name w:val="xl10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5">
    <w:name w:val="xl10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6">
    <w:name w:val="xl10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7">
    <w:name w:val="xl10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08">
    <w:name w:val="xl10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09">
    <w:name w:val="xl10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0">
    <w:name w:val="xl11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1">
    <w:name w:val="xl11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2">
    <w:name w:val="xl11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3">
    <w:name w:val="xl11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4">
    <w:name w:val="xl11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5">
    <w:name w:val="xl11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6">
    <w:name w:val="xl116"/>
    <w:basedOn w:val="Normal"/>
    <w:qFormat/>
    <w:rsid w:val="007829D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7">
    <w:name w:val="xl117"/>
    <w:basedOn w:val="Normal"/>
    <w:qFormat/>
    <w:rsid w:val="007829D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8">
    <w:name w:val="xl118"/>
    <w:basedOn w:val="Normal"/>
    <w:qFormat/>
    <w:rsid w:val="007829D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hr-HR"/>
    </w:rPr>
  </w:style>
  <w:style w:type="paragraph" w:customStyle="1" w:styleId="xl119">
    <w:name w:val="xl11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20">
    <w:name w:val="xl12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21">
    <w:name w:val="xl12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2">
    <w:name w:val="xl12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3">
    <w:name w:val="xl12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24">
    <w:name w:val="xl12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5">
    <w:name w:val="xl12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6">
    <w:name w:val="xl12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27">
    <w:name w:val="xl12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8">
    <w:name w:val="xl12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29">
    <w:name w:val="xl12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0">
    <w:name w:val="xl13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1">
    <w:name w:val="xl13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2">
    <w:name w:val="xl13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33">
    <w:name w:val="xl13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4">
    <w:name w:val="xl13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5">
    <w:name w:val="xl13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6">
    <w:name w:val="xl13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7">
    <w:name w:val="xl13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38">
    <w:name w:val="xl13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9">
    <w:name w:val="xl13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40">
    <w:name w:val="xl14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1">
    <w:name w:val="xl141"/>
    <w:basedOn w:val="Normal"/>
    <w:qFormat/>
    <w:rsid w:val="007829D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2">
    <w:name w:val="xl14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43">
    <w:name w:val="xl14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44">
    <w:name w:val="xl14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45">
    <w:name w:val="xl14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6">
    <w:name w:val="xl14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7">
    <w:name w:val="xl14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8">
    <w:name w:val="xl14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49">
    <w:name w:val="xl14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0">
    <w:name w:val="xl15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1">
    <w:name w:val="xl15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2">
    <w:name w:val="xl15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3">
    <w:name w:val="xl15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4">
    <w:name w:val="xl154"/>
    <w:basedOn w:val="Normal"/>
    <w:qFormat/>
    <w:rsid w:val="007829D8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55">
    <w:name w:val="xl155"/>
    <w:basedOn w:val="Normal"/>
    <w:qFormat/>
    <w:rsid w:val="007829D8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56">
    <w:name w:val="xl156"/>
    <w:basedOn w:val="Normal"/>
    <w:qFormat/>
    <w:rsid w:val="007829D8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57">
    <w:name w:val="xl15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8">
    <w:name w:val="xl15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59">
    <w:name w:val="xl15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60">
    <w:name w:val="xl16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61">
    <w:name w:val="xl16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2">
    <w:name w:val="xl16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3">
    <w:name w:val="xl16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4">
    <w:name w:val="xl16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5">
    <w:name w:val="xl16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66">
    <w:name w:val="xl16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67">
    <w:name w:val="xl16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68">
    <w:name w:val="xl168"/>
    <w:basedOn w:val="Normal"/>
    <w:qFormat/>
    <w:rsid w:val="007829D8"/>
    <w:pP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69">
    <w:name w:val="xl16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0">
    <w:name w:val="xl17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71">
    <w:name w:val="xl17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72">
    <w:name w:val="xl17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3">
    <w:name w:val="xl17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4">
    <w:name w:val="xl17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5">
    <w:name w:val="xl17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76">
    <w:name w:val="xl17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7">
    <w:name w:val="xl177"/>
    <w:basedOn w:val="Normal"/>
    <w:qFormat/>
    <w:rsid w:val="007829D8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8">
    <w:name w:val="xl17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9">
    <w:name w:val="xl179"/>
    <w:basedOn w:val="Normal"/>
    <w:qFormat/>
    <w:rsid w:val="007829D8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0">
    <w:name w:val="xl180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1">
    <w:name w:val="xl181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82">
    <w:name w:val="xl182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83">
    <w:name w:val="xl18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4">
    <w:name w:val="xl184"/>
    <w:basedOn w:val="Normal"/>
    <w:qFormat/>
    <w:rsid w:val="007829D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5">
    <w:name w:val="xl185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6">
    <w:name w:val="xl18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7">
    <w:name w:val="xl18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88">
    <w:name w:val="xl18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89">
    <w:name w:val="xl18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90">
    <w:name w:val="xl19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1">
    <w:name w:val="xl19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2">
    <w:name w:val="xl19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3">
    <w:name w:val="xl19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4">
    <w:name w:val="xl19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95">
    <w:name w:val="xl19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6">
    <w:name w:val="xl196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97">
    <w:name w:val="xl197"/>
    <w:basedOn w:val="Normal"/>
    <w:qFormat/>
    <w:rsid w:val="007829D8"/>
    <w:pP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8">
    <w:name w:val="xl19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9">
    <w:name w:val="xl19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00">
    <w:name w:val="xl20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01">
    <w:name w:val="xl20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02">
    <w:name w:val="xl20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03">
    <w:name w:val="xl20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  <w:lang w:eastAsia="hr-HR"/>
    </w:rPr>
  </w:style>
  <w:style w:type="paragraph" w:customStyle="1" w:styleId="xl204">
    <w:name w:val="xl20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205">
    <w:name w:val="xl20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  <w:lang w:eastAsia="hr-HR"/>
    </w:rPr>
  </w:style>
  <w:style w:type="paragraph" w:customStyle="1" w:styleId="xl206">
    <w:name w:val="xl20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color w:val="000000"/>
      <w:sz w:val="18"/>
      <w:szCs w:val="18"/>
      <w:lang w:eastAsia="hr-HR"/>
    </w:rPr>
  </w:style>
  <w:style w:type="paragraph" w:customStyle="1" w:styleId="xl207">
    <w:name w:val="xl20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208">
    <w:name w:val="xl208"/>
    <w:basedOn w:val="Normal"/>
    <w:qFormat/>
    <w:rsid w:val="007829D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209">
    <w:name w:val="xl20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0">
    <w:name w:val="xl21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1">
    <w:name w:val="xl21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2">
    <w:name w:val="xl21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13">
    <w:name w:val="xl21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4">
    <w:name w:val="xl21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5">
    <w:name w:val="xl21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6">
    <w:name w:val="xl21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7">
    <w:name w:val="xl21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8">
    <w:name w:val="xl21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9">
    <w:name w:val="xl21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18"/>
      <w:szCs w:val="18"/>
      <w:lang w:eastAsia="hr-HR"/>
    </w:rPr>
  </w:style>
  <w:style w:type="paragraph" w:customStyle="1" w:styleId="xl220">
    <w:name w:val="xl22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  <w:lang w:eastAsia="hr-HR"/>
    </w:rPr>
  </w:style>
  <w:style w:type="paragraph" w:customStyle="1" w:styleId="xl221">
    <w:name w:val="xl221"/>
    <w:basedOn w:val="Normal"/>
    <w:qFormat/>
    <w:rsid w:val="00C7428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hr-HR"/>
    </w:rPr>
  </w:style>
  <w:style w:type="paragraph" w:customStyle="1" w:styleId="xl222">
    <w:name w:val="xl222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23">
    <w:name w:val="xl223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24">
    <w:name w:val="xl224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25">
    <w:name w:val="xl225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26">
    <w:name w:val="xl226"/>
    <w:basedOn w:val="Normal"/>
    <w:qFormat/>
    <w:rsid w:val="00BD3B35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227">
    <w:name w:val="xl227"/>
    <w:basedOn w:val="Normal"/>
    <w:qFormat/>
    <w:rsid w:val="00BD3B35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28">
    <w:name w:val="xl228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Sadrajitablice">
    <w:name w:val="Sadržaji tablice"/>
    <w:basedOn w:val="Normal"/>
    <w:qFormat/>
    <w:pPr>
      <w:widowControl w:val="0"/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table" w:styleId="Reetkatablice">
    <w:name w:val="Table Grid"/>
    <w:basedOn w:val="Obinatablica"/>
    <w:uiPriority w:val="39"/>
    <w:rsid w:val="00880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9">
    <w:name w:val="xl229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8"/>
      <w:szCs w:val="18"/>
      <w:lang w:eastAsia="hr-HR"/>
    </w:rPr>
  </w:style>
  <w:style w:type="paragraph" w:customStyle="1" w:styleId="xl230">
    <w:name w:val="xl230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31">
    <w:name w:val="xl231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2">
    <w:name w:val="xl232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33">
    <w:name w:val="xl233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4">
    <w:name w:val="xl234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5">
    <w:name w:val="xl235"/>
    <w:basedOn w:val="Normal"/>
    <w:rsid w:val="002766A7"/>
    <w:pPr>
      <w:suppressAutoHyphens w:val="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8"/>
      <w:szCs w:val="18"/>
      <w:lang w:eastAsia="hr-HR"/>
    </w:rPr>
  </w:style>
  <w:style w:type="paragraph" w:customStyle="1" w:styleId="xl236">
    <w:name w:val="xl236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7">
    <w:name w:val="xl237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65">
    <w:name w:val="xl65"/>
    <w:basedOn w:val="Normal"/>
    <w:rsid w:val="002C5C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ahoma"/>
      <w:sz w:val="14"/>
      <w:szCs w:val="1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9" Type="http://schemas.openxmlformats.org/officeDocument/2006/relationships/image" Target="media/image21.emf"/><Relationship Id="rId21" Type="http://schemas.openxmlformats.org/officeDocument/2006/relationships/chart" Target="charts/chart1.xml"/><Relationship Id="rId34" Type="http://schemas.openxmlformats.org/officeDocument/2006/relationships/image" Target="media/image16.emf"/><Relationship Id="rId42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oter" Target="footer3.xml"/><Relationship Id="rId41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stela.hr/wp-content/uploads/2016/12/ka_11_17.pdf" TargetMode="External"/><Relationship Id="rId24" Type="http://schemas.openxmlformats.org/officeDocument/2006/relationships/header" Target="header1.xml"/><Relationship Id="rId32" Type="http://schemas.openxmlformats.org/officeDocument/2006/relationships/image" Target="media/image14.emf"/><Relationship Id="rId37" Type="http://schemas.openxmlformats.org/officeDocument/2006/relationships/image" Target="media/image19.emf"/><Relationship Id="rId40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hyperlink" Target="http://www.kastela-info.hr/" TargetMode="External"/><Relationship Id="rId23" Type="http://schemas.openxmlformats.org/officeDocument/2006/relationships/image" Target="cid:image002.png@01DB61CB.859D3750" TargetMode="External"/><Relationship Id="rId28" Type="http://schemas.openxmlformats.org/officeDocument/2006/relationships/header" Target="header3.xml"/><Relationship Id="rId36" Type="http://schemas.openxmlformats.org/officeDocument/2006/relationships/image" Target="media/image18.emf"/><Relationship Id="rId10" Type="http://schemas.openxmlformats.org/officeDocument/2006/relationships/hyperlink" Target="http://www.kastela.hr/wp-content/uploads/2012/02/Strategija-razvoja-Grada-Ka&#353;tela-2016-2020_FINAL.pdf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image" Target="media/image12.emf"/><Relationship Id="rId35" Type="http://schemas.openxmlformats.org/officeDocument/2006/relationships/image" Target="media/image17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header" Target="header2.xml"/><Relationship Id="rId33" Type="http://schemas.openxmlformats.org/officeDocument/2006/relationships/image" Target="media/image15.emf"/><Relationship Id="rId38" Type="http://schemas.openxmlformats.org/officeDocument/2006/relationships/image" Target="media/image2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5BC-46F1-A922-68FEFA5000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5BC-46F1-A922-68FEFA5000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5BC-46F1-A922-68FEFA50003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5BC-46F1-A922-68FEFA50003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5BC-46F1-A922-68FEFA50003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5BC-46F1-A922-68FEFA50003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5BC-46F1-A922-68FEFA50003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25BC-46F1-A922-68FEFA50003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25BC-46F1-A922-68FEFA50003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25BC-46F1-A922-68FEFA50003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25BC-46F1-A922-68FEFA50003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List1!$A$3:$A$13</c:f>
              <c:strCache>
                <c:ptCount val="11"/>
                <c:pt idx="0">
                  <c:v>Njemačka</c:v>
                </c:pt>
                <c:pt idx="1">
                  <c:v>Poljska</c:v>
                </c:pt>
                <c:pt idx="2">
                  <c:v>Ujedinjena Kraljevina</c:v>
                </c:pt>
                <c:pt idx="3">
                  <c:v>Hrvatska</c:v>
                </c:pt>
                <c:pt idx="4">
                  <c:v>Francuska</c:v>
                </c:pt>
                <c:pt idx="5">
                  <c:v>Češka</c:v>
                </c:pt>
                <c:pt idx="6">
                  <c:v>Ukrajina</c:v>
                </c:pt>
                <c:pt idx="7">
                  <c:v>Nizozemska</c:v>
                </c:pt>
                <c:pt idx="8">
                  <c:v>Norveška</c:v>
                </c:pt>
                <c:pt idx="9">
                  <c:v>Slovačka</c:v>
                </c:pt>
                <c:pt idx="10">
                  <c:v>Ostalo</c:v>
                </c:pt>
              </c:strCache>
            </c:strRef>
          </c:cat>
          <c:val>
            <c:numRef>
              <c:f>List1!$B$3:$B$13</c:f>
              <c:numCache>
                <c:formatCode>0.00%</c:formatCode>
                <c:ptCount val="11"/>
                <c:pt idx="0">
                  <c:v>0.16120000000000001</c:v>
                </c:pt>
                <c:pt idx="1">
                  <c:v>0.1484</c:v>
                </c:pt>
                <c:pt idx="2">
                  <c:v>7.9699999999999993E-2</c:v>
                </c:pt>
                <c:pt idx="3">
                  <c:v>6.4299999999999996E-2</c:v>
                </c:pt>
                <c:pt idx="4">
                  <c:v>5.3999999999999999E-2</c:v>
                </c:pt>
                <c:pt idx="5">
                  <c:v>5.0799999999999998E-2</c:v>
                </c:pt>
                <c:pt idx="6">
                  <c:v>4.5400000000000003E-2</c:v>
                </c:pt>
                <c:pt idx="7">
                  <c:v>4.3499999999999997E-2</c:v>
                </c:pt>
                <c:pt idx="8">
                  <c:v>3.5299999999999998E-2</c:v>
                </c:pt>
                <c:pt idx="9">
                  <c:v>3.0599999999999999E-2</c:v>
                </c:pt>
                <c:pt idx="10">
                  <c:v>0.2868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25BC-46F1-A922-68FEFA50003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List1!$B$2</c15:sqref>
                        </c15:formulaRef>
                      </c:ext>
                    </c:extLst>
                    <c:strCache>
                      <c:ptCount val="1"/>
                      <c:pt idx="0">
                        <c:v>Vrijednost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8-25BC-46F1-A922-68FEFA500036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A-25BC-46F1-A922-68FEFA500036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C-25BC-46F1-A922-68FEFA500036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E-25BC-46F1-A922-68FEFA500036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0-25BC-46F1-A922-68FEFA500036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2-25BC-46F1-A922-68FEFA500036}"/>
                    </c:ext>
                  </c:extLst>
                </c:dPt>
                <c:dPt>
                  <c:idx val="6"/>
                  <c:bubble3D val="0"/>
                  <c:spPr>
                    <a:solidFill>
                      <a:schemeClr val="accent1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4-25BC-46F1-A922-68FEFA500036}"/>
                    </c:ext>
                  </c:extLst>
                </c:dPt>
                <c:dPt>
                  <c:idx val="7"/>
                  <c:bubble3D val="0"/>
                  <c:spPr>
                    <a:solidFill>
                      <a:schemeClr val="accent2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6-25BC-46F1-A922-68FEFA500036}"/>
                    </c:ext>
                  </c:extLst>
                </c:dPt>
                <c:dPt>
                  <c:idx val="8"/>
                  <c:bubble3D val="0"/>
                  <c:spPr>
                    <a:solidFill>
                      <a:schemeClr val="accent3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8-25BC-46F1-A922-68FEFA500036}"/>
                    </c:ext>
                  </c:extLst>
                </c:dPt>
                <c:dPt>
                  <c:idx val="9"/>
                  <c:bubble3D val="0"/>
                  <c:spPr>
                    <a:solidFill>
                      <a:schemeClr val="accent4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A-25BC-46F1-A922-68FEFA500036}"/>
                    </c:ext>
                  </c:extLst>
                </c:dPt>
                <c:dLbls>
                  <c:delete val="1"/>
                </c:dLbls>
                <c:cat>
                  <c:strRef>
                    <c:extLst>
                      <c:ext uri="{02D57815-91ED-43cb-92C2-25804820EDAC}">
                        <c15:formulaRef>
                          <c15:sqref>List1!$A$3:$A$13</c15:sqref>
                        </c15:formulaRef>
                      </c:ext>
                    </c:extLst>
                    <c:strCache>
                      <c:ptCount val="11"/>
                      <c:pt idx="0">
                        <c:v>Njemačka</c:v>
                      </c:pt>
                      <c:pt idx="1">
                        <c:v>Poljska</c:v>
                      </c:pt>
                      <c:pt idx="2">
                        <c:v>Ujedinjena Kraljevina</c:v>
                      </c:pt>
                      <c:pt idx="3">
                        <c:v>Hrvatska</c:v>
                      </c:pt>
                      <c:pt idx="4">
                        <c:v>Francuska</c:v>
                      </c:pt>
                      <c:pt idx="5">
                        <c:v>Češka</c:v>
                      </c:pt>
                      <c:pt idx="6">
                        <c:v>Ukrajina</c:v>
                      </c:pt>
                      <c:pt idx="7">
                        <c:v>Nizozemska</c:v>
                      </c:pt>
                      <c:pt idx="8">
                        <c:v>Norveška</c:v>
                      </c:pt>
                      <c:pt idx="9">
                        <c:v>Slovačka</c:v>
                      </c:pt>
                      <c:pt idx="10">
                        <c:v>Ostalo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List1!$B$3:$B$12</c15:sqref>
                        </c15:formulaRef>
                      </c:ext>
                    </c:extLst>
                    <c:numCache>
                      <c:formatCode>0.00%</c:formatCode>
                      <c:ptCount val="10"/>
                      <c:pt idx="0">
                        <c:v>0.16120000000000001</c:v>
                      </c:pt>
                      <c:pt idx="1">
                        <c:v>0.1484</c:v>
                      </c:pt>
                      <c:pt idx="2">
                        <c:v>7.9699999999999993E-2</c:v>
                      </c:pt>
                      <c:pt idx="3">
                        <c:v>6.4299999999999996E-2</c:v>
                      </c:pt>
                      <c:pt idx="4">
                        <c:v>5.3999999999999999E-2</c:v>
                      </c:pt>
                      <c:pt idx="5">
                        <c:v>5.0799999999999998E-2</c:v>
                      </c:pt>
                      <c:pt idx="6">
                        <c:v>4.5400000000000003E-2</c:v>
                      </c:pt>
                      <c:pt idx="7">
                        <c:v>4.3499999999999997E-2</c:v>
                      </c:pt>
                      <c:pt idx="8">
                        <c:v>3.5299999999999998E-2</c:v>
                      </c:pt>
                      <c:pt idx="9">
                        <c:v>3.0599999999999999E-2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2B-25BC-46F1-A922-68FEFA500036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ED226-8BE6-4DEB-9355-00A83E525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75</Pages>
  <Words>17863</Words>
  <Characters>101824</Characters>
  <Application>Microsoft Office Word</Application>
  <DocSecurity>0</DocSecurity>
  <Lines>848</Lines>
  <Paragraphs>238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TZ Kastela</cp:lastModifiedBy>
  <cp:revision>24</cp:revision>
  <cp:lastPrinted>2026-02-26T08:42:00Z</cp:lastPrinted>
  <dcterms:created xsi:type="dcterms:W3CDTF">2026-02-25T08:42:00Z</dcterms:created>
  <dcterms:modified xsi:type="dcterms:W3CDTF">2026-02-27T11:49:00Z</dcterms:modified>
  <dc:language>hr-HR</dc:language>
</cp:coreProperties>
</file>